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E73" w14:textId="68145529" w:rsidR="00803BB0" w:rsidRPr="00E74AF6" w:rsidRDefault="00687FCB" w:rsidP="00E74AF6">
      <w:pPr>
        <w:pStyle w:val="ListeParagraf"/>
        <w:ind w:left="2484"/>
        <w:rPr>
          <w:b/>
          <w:sz w:val="36"/>
          <w:szCs w:val="36"/>
          <w:u w:val="single"/>
        </w:rPr>
      </w:pPr>
      <w:r w:rsidRPr="00E74AF6">
        <w:rPr>
          <w:b/>
          <w:sz w:val="36"/>
          <w:szCs w:val="36"/>
          <w:u w:val="single"/>
        </w:rPr>
        <w:t>ZEYTİN KÜLTÜR YOLU</w:t>
      </w:r>
      <w:r w:rsidR="00803BB0" w:rsidRPr="00E74AF6">
        <w:rPr>
          <w:b/>
          <w:sz w:val="36"/>
          <w:szCs w:val="36"/>
          <w:u w:val="single"/>
        </w:rPr>
        <w:t xml:space="preserve"> </w:t>
      </w:r>
      <w:proofErr w:type="gramStart"/>
      <w:r w:rsidR="00803BB0" w:rsidRPr="00E74AF6">
        <w:rPr>
          <w:b/>
          <w:sz w:val="36"/>
          <w:szCs w:val="36"/>
          <w:u w:val="single"/>
        </w:rPr>
        <w:t>TURU</w:t>
      </w:r>
      <w:r w:rsidR="00E74AF6">
        <w:rPr>
          <w:b/>
          <w:sz w:val="36"/>
          <w:szCs w:val="36"/>
          <w:u w:val="single"/>
        </w:rPr>
        <w:t xml:space="preserve"> -</w:t>
      </w:r>
      <w:proofErr w:type="gramEnd"/>
      <w:r w:rsidR="00E74AF6">
        <w:rPr>
          <w:b/>
          <w:sz w:val="36"/>
          <w:szCs w:val="36"/>
          <w:u w:val="single"/>
        </w:rPr>
        <w:t xml:space="preserve"> 1</w:t>
      </w:r>
    </w:p>
    <w:p w14:paraId="592E1732" w14:textId="0E12DAD1" w:rsidR="002F200A" w:rsidRPr="00833DD6" w:rsidRDefault="00687FCB" w:rsidP="00803BB0">
      <w:pPr>
        <w:ind w:left="2832" w:firstLine="708"/>
        <w:rPr>
          <w:b/>
          <w:sz w:val="36"/>
          <w:szCs w:val="36"/>
          <w:u w:val="single"/>
        </w:rPr>
      </w:pPr>
      <w:r>
        <w:rPr>
          <w:b/>
          <w:sz w:val="36"/>
          <w:szCs w:val="36"/>
          <w:u w:val="single"/>
        </w:rPr>
        <w:t xml:space="preserve"> KUZEY EGE </w:t>
      </w:r>
    </w:p>
    <w:p w14:paraId="583CD1B9" w14:textId="77777777" w:rsidR="002B59A1" w:rsidRDefault="002B59A1" w:rsidP="002B59A1"/>
    <w:p w14:paraId="30468A03" w14:textId="77777777" w:rsidR="00D74DD0" w:rsidRDefault="00D74DD0" w:rsidP="00803BB0">
      <w:pPr>
        <w:jc w:val="both"/>
      </w:pPr>
    </w:p>
    <w:p w14:paraId="1D296CD5" w14:textId="50A59E41" w:rsidR="00B15990" w:rsidRPr="00E52C5B" w:rsidRDefault="00687FCB" w:rsidP="00803BB0">
      <w:pPr>
        <w:jc w:val="both"/>
        <w:rPr>
          <w:b/>
          <w:u w:val="single"/>
        </w:rPr>
      </w:pPr>
      <w:r>
        <w:rPr>
          <w:b/>
          <w:u w:val="single"/>
        </w:rPr>
        <w:t xml:space="preserve">1. </w:t>
      </w:r>
      <w:proofErr w:type="gramStart"/>
      <w:r>
        <w:rPr>
          <w:b/>
          <w:u w:val="single"/>
        </w:rPr>
        <w:t>Gün ;</w:t>
      </w:r>
      <w:proofErr w:type="gramEnd"/>
    </w:p>
    <w:p w14:paraId="2F889FCE" w14:textId="77777777" w:rsidR="003B3DA0" w:rsidRDefault="00687FCB" w:rsidP="00803BB0">
      <w:pPr>
        <w:jc w:val="both"/>
      </w:pPr>
      <w:r>
        <w:t>- Eceabat limanından Çanakkale manzarası ile</w:t>
      </w:r>
      <w:r w:rsidR="000D0EE3">
        <w:t xml:space="preserve"> Gelibolu Yarımadası</w:t>
      </w:r>
      <w:r w:rsidR="008E5DCE">
        <w:t xml:space="preserve">nda </w:t>
      </w:r>
      <w:r w:rsidR="000D0EE3">
        <w:t xml:space="preserve">tura başlıyoruz. </w:t>
      </w:r>
      <w:r w:rsidR="008E5DCE">
        <w:t>İlk olarak</w:t>
      </w:r>
      <w:r w:rsidR="003B3DA0">
        <w:t>,</w:t>
      </w:r>
      <w:r w:rsidR="000D0EE3">
        <w:t xml:space="preserve"> </w:t>
      </w:r>
      <w:r w:rsidR="003B3DA0">
        <w:t xml:space="preserve">bağ evleri ile farklılık kazanan bu yerde, </w:t>
      </w:r>
      <w:r w:rsidR="008E5DCE">
        <w:t>ü</w:t>
      </w:r>
      <w:r w:rsidR="000D0EE3">
        <w:t xml:space="preserve">zümün tarihini, </w:t>
      </w:r>
      <w:r w:rsidR="008E5DCE">
        <w:t xml:space="preserve">bölgedeki </w:t>
      </w:r>
      <w:r w:rsidR="000D0EE3">
        <w:t xml:space="preserve">gelişimini </w:t>
      </w:r>
      <w:r w:rsidR="008E5DCE">
        <w:t xml:space="preserve">dinleyerek </w:t>
      </w:r>
      <w:r w:rsidR="000D0EE3">
        <w:t>ve</w:t>
      </w:r>
      <w:r w:rsidR="008E5DCE">
        <w:t xml:space="preserve"> tabii üzümden elde edilen</w:t>
      </w:r>
      <w:r w:rsidR="000D0EE3">
        <w:t xml:space="preserve"> ürünleri tadarak </w:t>
      </w:r>
      <w:r w:rsidR="008E5DCE">
        <w:t xml:space="preserve">feribot ile Çanakkale merkeze geçiyoruz. Deniz ürünlerinden oluşan menümüzü şehrin olmazsa olmazı Yalova Restoranda alıyoruz. Yapılan kısa tur ve serbest zaman sonrası otelimize varış ve yerleşme. </w:t>
      </w:r>
      <w:r w:rsidR="003B3DA0">
        <w:t>Kordon gezimizde Peynir Helvası bizi bekliyor olacak.</w:t>
      </w:r>
    </w:p>
    <w:p w14:paraId="547AC0C3" w14:textId="394CE531" w:rsidR="003B3DA0" w:rsidRPr="00E52C5B" w:rsidRDefault="003B3DA0" w:rsidP="00803BB0">
      <w:pPr>
        <w:jc w:val="both"/>
        <w:rPr>
          <w:b/>
          <w:u w:val="single"/>
        </w:rPr>
      </w:pPr>
      <w:r>
        <w:rPr>
          <w:b/>
          <w:u w:val="single"/>
        </w:rPr>
        <w:t>2</w:t>
      </w:r>
      <w:r w:rsidR="00301516">
        <w:rPr>
          <w:b/>
          <w:u w:val="single"/>
        </w:rPr>
        <w:t>.</w:t>
      </w:r>
      <w:r>
        <w:rPr>
          <w:b/>
          <w:u w:val="single"/>
        </w:rPr>
        <w:t xml:space="preserve"> </w:t>
      </w:r>
      <w:proofErr w:type="gramStart"/>
      <w:r>
        <w:rPr>
          <w:b/>
          <w:u w:val="single"/>
        </w:rPr>
        <w:t>Gün ;</w:t>
      </w:r>
      <w:proofErr w:type="gramEnd"/>
    </w:p>
    <w:p w14:paraId="45C74720" w14:textId="1C4C0490" w:rsidR="003B3DA0" w:rsidRDefault="003B3DA0" w:rsidP="00803BB0">
      <w:pPr>
        <w:jc w:val="both"/>
      </w:pPr>
      <w:r>
        <w:t>- Otelde alınan kahvaltı sonrası,</w:t>
      </w:r>
      <w:r w:rsidR="001123E4">
        <w:t xml:space="preserve"> tarihe mal olmuş</w:t>
      </w:r>
      <w:r>
        <w:t xml:space="preserve"> </w:t>
      </w:r>
      <w:r w:rsidR="001123E4">
        <w:t>Mevlevihane’nin esin kaynağı ol</w:t>
      </w:r>
      <w:r w:rsidR="000570A2">
        <w:t>duğu,</w:t>
      </w:r>
      <w:r w:rsidR="001123E4">
        <w:t xml:space="preserve"> Mevlevi Tatlısı </w:t>
      </w:r>
      <w:proofErr w:type="gramStart"/>
      <w:r w:rsidR="001123E4">
        <w:t>ve  çok</w:t>
      </w:r>
      <w:proofErr w:type="gramEnd"/>
      <w:r w:rsidR="001123E4">
        <w:t xml:space="preserve"> özel bir projenin eseri </w:t>
      </w:r>
      <w:proofErr w:type="spellStart"/>
      <w:r w:rsidR="001123E4" w:rsidRPr="001123E4">
        <w:t>Tevfikiye</w:t>
      </w:r>
      <w:proofErr w:type="spellEnd"/>
      <w:r w:rsidR="001123E4" w:rsidRPr="001123E4">
        <w:t xml:space="preserve"> </w:t>
      </w:r>
      <w:proofErr w:type="spellStart"/>
      <w:r w:rsidR="001123E4" w:rsidRPr="001123E4">
        <w:t>Arkeo</w:t>
      </w:r>
      <w:proofErr w:type="spellEnd"/>
      <w:r w:rsidR="001123E4" w:rsidRPr="001123E4">
        <w:t>-köy</w:t>
      </w:r>
      <w:r w:rsidR="004737DD">
        <w:t xml:space="preserve">ünde ki </w:t>
      </w:r>
      <w:proofErr w:type="spellStart"/>
      <w:r w:rsidR="004737DD">
        <w:t>Globi</w:t>
      </w:r>
      <w:proofErr w:type="spellEnd"/>
      <w:r w:rsidR="004737DD">
        <w:t xml:space="preserve"> Tatlısı ile güne başlıyoruz.</w:t>
      </w:r>
      <w:r w:rsidR="001123E4">
        <w:t xml:space="preserve"> </w:t>
      </w:r>
      <w:r w:rsidR="004737DD" w:rsidRPr="004737DD">
        <w:t>2020 Yılı Avrupa Yılın Müzesi Özel Takdir Ödülü'nü alan</w:t>
      </w:r>
      <w:r w:rsidR="004737DD">
        <w:t xml:space="preserve"> </w:t>
      </w:r>
      <w:proofErr w:type="spellStart"/>
      <w:r w:rsidR="004737DD">
        <w:t>Troya</w:t>
      </w:r>
      <w:proofErr w:type="spellEnd"/>
      <w:r w:rsidR="004737DD">
        <w:t xml:space="preserve"> Müzesi diğer gezi </w:t>
      </w:r>
      <w:proofErr w:type="gramStart"/>
      <w:r w:rsidR="004737DD">
        <w:t>mekanımız</w:t>
      </w:r>
      <w:proofErr w:type="gramEnd"/>
      <w:r w:rsidR="004737DD">
        <w:t>. Takiben bir ilçenin adını marka yapan peynirin beldesine gidiyoruz. Ezine Peynirinin farkını dinlerken tatmadan tabii ki geçmiyoruz.</w:t>
      </w:r>
      <w:r w:rsidR="000570A2">
        <w:t xml:space="preserve"> </w:t>
      </w:r>
      <w:proofErr w:type="spellStart"/>
      <w:r w:rsidR="000570A2">
        <w:t>A</w:t>
      </w:r>
      <w:r w:rsidR="000570A2" w:rsidRPr="000570A2">
        <w:t>ntandros</w:t>
      </w:r>
      <w:proofErr w:type="spellEnd"/>
      <w:r w:rsidR="000570A2" w:rsidRPr="000570A2">
        <w:t xml:space="preserve"> </w:t>
      </w:r>
      <w:r w:rsidR="000570A2">
        <w:t>A</w:t>
      </w:r>
      <w:r w:rsidR="000570A2" w:rsidRPr="000570A2">
        <w:t xml:space="preserve">ntik </w:t>
      </w:r>
      <w:r w:rsidR="000570A2">
        <w:t>K</w:t>
      </w:r>
      <w:r w:rsidR="000570A2" w:rsidRPr="000570A2">
        <w:t>enti</w:t>
      </w:r>
      <w:r w:rsidR="000570A2">
        <w:t xml:space="preserve"> bizi zeytin ağaçları içinde gizlendiği yerde bekliyor. Artık yüzyıllarca atalarımızın masalarından eksik olmayan ama kısa bir dönem hasret kaldığımız Zeytin bizi her yerde karşılamaya başlıyor. </w:t>
      </w:r>
      <w:r w:rsidR="000570A2" w:rsidRPr="000570A2">
        <w:t xml:space="preserve">Sabit </w:t>
      </w:r>
      <w:proofErr w:type="spellStart"/>
      <w:r w:rsidR="000570A2" w:rsidRPr="000570A2">
        <w:t>Ertür</w:t>
      </w:r>
      <w:proofErr w:type="spellEnd"/>
      <w:r w:rsidR="000570A2" w:rsidRPr="000570A2">
        <w:t xml:space="preserve"> Zeytinyağı Fabrikası</w:t>
      </w:r>
      <w:r w:rsidR="000570A2">
        <w:t xml:space="preserve">nda zeytinin ve tabii ki zeytinyağının tarihini görüyor, dinliyor ve tadıyoruz. </w:t>
      </w:r>
      <w:r w:rsidR="00BB2BFB">
        <w:t xml:space="preserve">Bu ufak tadım bizi acıktırdığı için artık zeytinyağlı yemeklerden oluşan menümüz ile öğle yemeğine gitme vakti. </w:t>
      </w:r>
      <w:proofErr w:type="gramStart"/>
      <w:r w:rsidR="00BB2BFB">
        <w:t>( Bahar</w:t>
      </w:r>
      <w:proofErr w:type="gramEnd"/>
      <w:r w:rsidR="00BB2BFB">
        <w:t xml:space="preserve"> veya Cumhuriyet Lokantası ). Burhaniye Sarıbaş Peynircilik içinde tarafımıza yapılan peynir üretimi tadımının ardından otelimize varış ve yerleşme.  </w:t>
      </w:r>
      <w:r w:rsidR="004737DD">
        <w:t xml:space="preserve">  </w:t>
      </w:r>
    </w:p>
    <w:p w14:paraId="3AC07935" w14:textId="56016ABB" w:rsidR="00592363" w:rsidRPr="00E52C5B" w:rsidRDefault="00592363" w:rsidP="00803BB0">
      <w:pPr>
        <w:jc w:val="both"/>
        <w:rPr>
          <w:b/>
          <w:u w:val="single"/>
        </w:rPr>
      </w:pPr>
      <w:r>
        <w:rPr>
          <w:b/>
          <w:u w:val="single"/>
        </w:rPr>
        <w:t>3</w:t>
      </w:r>
      <w:r w:rsidR="00301516">
        <w:rPr>
          <w:b/>
          <w:u w:val="single"/>
        </w:rPr>
        <w:t>.</w:t>
      </w:r>
      <w:r>
        <w:rPr>
          <w:b/>
          <w:u w:val="single"/>
        </w:rPr>
        <w:t xml:space="preserve"> </w:t>
      </w:r>
      <w:proofErr w:type="gramStart"/>
      <w:r>
        <w:rPr>
          <w:b/>
          <w:u w:val="single"/>
        </w:rPr>
        <w:t>Gün ;</w:t>
      </w:r>
      <w:proofErr w:type="gramEnd"/>
    </w:p>
    <w:p w14:paraId="62908643" w14:textId="0528F2E8" w:rsidR="00C11A4D" w:rsidRDefault="00592363" w:rsidP="00803BB0">
      <w:pPr>
        <w:jc w:val="both"/>
      </w:pPr>
      <w:r>
        <w:t>- Alınan kahvaltıyı takiben yola çıkıyoruz.  A</w:t>
      </w:r>
      <w:r w:rsidR="00A20111">
        <w:t>yvalık tarihi merkez,</w:t>
      </w:r>
      <w:r>
        <w:t xml:space="preserve"> </w:t>
      </w:r>
      <w:proofErr w:type="spellStart"/>
      <w:r w:rsidR="00A20111">
        <w:t>Macoron</w:t>
      </w:r>
      <w:proofErr w:type="spellEnd"/>
      <w:r w:rsidR="00A20111">
        <w:t xml:space="preserve"> Bölgesi gezisi,</w:t>
      </w:r>
      <w:r>
        <w:t xml:space="preserve"> </w:t>
      </w:r>
      <w:r w:rsidR="00A20111">
        <w:t>Güler pastanesi lor tatlısı ve çay tadımı</w:t>
      </w:r>
      <w:r>
        <w:t>nı, bölgenin parlayan yıldızı,</w:t>
      </w:r>
      <w:r w:rsidR="00A20111">
        <w:t xml:space="preserve"> </w:t>
      </w:r>
      <w:proofErr w:type="spellStart"/>
      <w:r w:rsidR="00A20111">
        <w:t>Küçükköy</w:t>
      </w:r>
      <w:proofErr w:type="spellEnd"/>
      <w:r w:rsidR="00A20111">
        <w:t xml:space="preserve"> </w:t>
      </w:r>
      <w:r>
        <w:t>(</w:t>
      </w:r>
      <w:proofErr w:type="spellStart"/>
      <w:r w:rsidR="00A20111">
        <w:t>Yençarahori</w:t>
      </w:r>
      <w:proofErr w:type="spellEnd"/>
      <w:r>
        <w:t xml:space="preserve">) gezimiz takip ediyor.  </w:t>
      </w:r>
      <w:r w:rsidR="00A20111">
        <w:t>Boşnak böreği,</w:t>
      </w:r>
      <w:r>
        <w:t xml:space="preserve"> </w:t>
      </w:r>
      <w:proofErr w:type="spellStart"/>
      <w:r w:rsidR="00A20111">
        <w:t>Ribisa</w:t>
      </w:r>
      <w:proofErr w:type="spellEnd"/>
      <w:r w:rsidR="00301516">
        <w:t>,</w:t>
      </w:r>
      <w:r>
        <w:t xml:space="preserve"> </w:t>
      </w:r>
      <w:r w:rsidR="00A20111">
        <w:t>kurutulmuş et,</w:t>
      </w:r>
      <w:r>
        <w:t xml:space="preserve"> </w:t>
      </w:r>
      <w:r w:rsidR="00A20111">
        <w:t>soka tadımı</w:t>
      </w:r>
      <w:r w:rsidR="00301516">
        <w:t xml:space="preserve"> olmadan buradan gidilmez. Sonrasında Kozak Yaylası manzarası ile</w:t>
      </w:r>
      <w:r w:rsidR="00DD5B1E">
        <w:t>, milyonlarca zeytin ağacı ile bizi karşılayan</w:t>
      </w:r>
      <w:r w:rsidR="00301516">
        <w:t xml:space="preserve"> Akhisar’a gidiyoruz.</w:t>
      </w:r>
      <w:r w:rsidR="00DD5B1E">
        <w:t xml:space="preserve"> Yorgunluğumuzu 1923 yılından beri süregelen tecrübesi ile onlarca çeşit kahvenin sunumunu yapacak olan </w:t>
      </w:r>
      <w:r w:rsidR="00DD5B1E" w:rsidRPr="00DD5B1E">
        <w:t>AS Kuru</w:t>
      </w:r>
      <w:r w:rsidR="00DD5B1E">
        <w:t>k</w:t>
      </w:r>
      <w:r w:rsidR="00DD5B1E" w:rsidRPr="00DD5B1E">
        <w:t>ahve</w:t>
      </w:r>
      <w:r w:rsidR="00DD5B1E">
        <w:t xml:space="preserve">de atıyoruz. </w:t>
      </w:r>
      <w:r w:rsidR="00301516">
        <w:t xml:space="preserve"> Otelimize varış ve yerleşme.</w:t>
      </w:r>
      <w:r w:rsidR="00DD5B1E">
        <w:t xml:space="preserve"> Gece kapanışı </w:t>
      </w:r>
      <w:r w:rsidR="0082363A">
        <w:t>antikac</w:t>
      </w:r>
      <w:r w:rsidR="00F66EDB">
        <w:t>ıdaki</w:t>
      </w:r>
      <w:r w:rsidR="0082363A">
        <w:t xml:space="preserve"> dondurma ve boza ile yapıyoruz. </w:t>
      </w:r>
      <w:r w:rsidR="00301516">
        <w:t xml:space="preserve"> </w:t>
      </w:r>
    </w:p>
    <w:p w14:paraId="0118AF3F" w14:textId="0F687149" w:rsidR="00301516" w:rsidRPr="00E52C5B" w:rsidRDefault="00301516" w:rsidP="00803BB0">
      <w:pPr>
        <w:jc w:val="both"/>
        <w:rPr>
          <w:b/>
          <w:u w:val="single"/>
        </w:rPr>
      </w:pPr>
      <w:r>
        <w:rPr>
          <w:b/>
          <w:u w:val="single"/>
        </w:rPr>
        <w:t xml:space="preserve">4. </w:t>
      </w:r>
      <w:proofErr w:type="gramStart"/>
      <w:r>
        <w:rPr>
          <w:b/>
          <w:u w:val="single"/>
        </w:rPr>
        <w:t>Gün ;</w:t>
      </w:r>
      <w:proofErr w:type="gramEnd"/>
    </w:p>
    <w:p w14:paraId="58447480" w14:textId="47FBA73F" w:rsidR="00B15990" w:rsidRDefault="00301516" w:rsidP="00803BB0">
      <w:pPr>
        <w:jc w:val="both"/>
      </w:pPr>
      <w:r>
        <w:t>- A</w:t>
      </w:r>
      <w:r w:rsidR="0082363A">
        <w:t>rtık tadımcı olma zamanı geldiği için kahvaltı sonrası hareket ile, zeytinyağı tadım masamıza gidiyoruz. Öğrendiklerimizi damaklarımızla birleştiriyor ve zeytinyağını tanıyoruz. Artık Zeytinyağlı da Yeriz…</w:t>
      </w:r>
      <w:r w:rsidR="00823A53">
        <w:t xml:space="preserve"> Antik bir Yunan kenti olan </w:t>
      </w:r>
      <w:proofErr w:type="spellStart"/>
      <w:r w:rsidR="00823A53">
        <w:t>T</w:t>
      </w:r>
      <w:r w:rsidR="00823A53" w:rsidRPr="00823A53">
        <w:t>hyateira</w:t>
      </w:r>
      <w:proofErr w:type="spellEnd"/>
      <w:r w:rsidR="00823A53" w:rsidRPr="00823A53">
        <w:t xml:space="preserve"> </w:t>
      </w:r>
      <w:r w:rsidR="00823A53">
        <w:t xml:space="preserve">ziyaretimizi müze gezimiz ile taçlandırıyor ve Akhisar’ın markası olmuş köftenin tadına bakmak için sokaklara dalıyoruz. Sadece köfte mi, pideli paça, katmer, tahin helvası… bizleri bizden alıyor. Yavaş yavaş dönüş başlıyor. Siz sayın misafirlerimizden diğer turlarımızda görüşmek üzere ayrılıyoruz. </w:t>
      </w:r>
    </w:p>
    <w:sectPr w:rsidR="00B15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D8B"/>
    <w:multiLevelType w:val="hybridMultilevel"/>
    <w:tmpl w:val="90E87F46"/>
    <w:lvl w:ilvl="0" w:tplc="56A0ADC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 w15:restartNumberingAfterBreak="0">
    <w:nsid w:val="70205247"/>
    <w:multiLevelType w:val="hybridMultilevel"/>
    <w:tmpl w:val="1902A142"/>
    <w:lvl w:ilvl="0" w:tplc="EC344172">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131145"/>
    <w:multiLevelType w:val="hybridMultilevel"/>
    <w:tmpl w:val="B55AD6EC"/>
    <w:lvl w:ilvl="0" w:tplc="48E6067A">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A1"/>
    <w:rsid w:val="000570A2"/>
    <w:rsid w:val="000D0EE3"/>
    <w:rsid w:val="001045DC"/>
    <w:rsid w:val="001123E4"/>
    <w:rsid w:val="001D5894"/>
    <w:rsid w:val="002B59A1"/>
    <w:rsid w:val="002E2603"/>
    <w:rsid w:val="002F200A"/>
    <w:rsid w:val="00301516"/>
    <w:rsid w:val="003B3DA0"/>
    <w:rsid w:val="00421736"/>
    <w:rsid w:val="004737DD"/>
    <w:rsid w:val="0058685C"/>
    <w:rsid w:val="00592363"/>
    <w:rsid w:val="00687FCB"/>
    <w:rsid w:val="007054FF"/>
    <w:rsid w:val="00803BB0"/>
    <w:rsid w:val="0082363A"/>
    <w:rsid w:val="00823A53"/>
    <w:rsid w:val="00833DD6"/>
    <w:rsid w:val="008E5DCE"/>
    <w:rsid w:val="00A20111"/>
    <w:rsid w:val="00A46ED1"/>
    <w:rsid w:val="00A80BBC"/>
    <w:rsid w:val="00B15990"/>
    <w:rsid w:val="00BB2BFB"/>
    <w:rsid w:val="00C11A4D"/>
    <w:rsid w:val="00C20FB7"/>
    <w:rsid w:val="00CD1E65"/>
    <w:rsid w:val="00D54C71"/>
    <w:rsid w:val="00D74DD0"/>
    <w:rsid w:val="00DD5B1E"/>
    <w:rsid w:val="00E0114C"/>
    <w:rsid w:val="00E10267"/>
    <w:rsid w:val="00E52C5B"/>
    <w:rsid w:val="00E74AF6"/>
    <w:rsid w:val="00F66EDB"/>
    <w:rsid w:val="00F72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7A7F"/>
  <w15:chartTrackingRefBased/>
  <w15:docId w15:val="{88453573-8FE6-4A82-870F-51C4B6F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Zeynep Ülker</cp:lastModifiedBy>
  <cp:revision>2</cp:revision>
  <dcterms:created xsi:type="dcterms:W3CDTF">2021-12-13T12:52:00Z</dcterms:created>
  <dcterms:modified xsi:type="dcterms:W3CDTF">2021-12-13T12:52:00Z</dcterms:modified>
</cp:coreProperties>
</file>