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CA824" w14:textId="4C82E519" w:rsidR="001C76F0" w:rsidRPr="00ED3B87" w:rsidRDefault="00097A70" w:rsidP="00ED3B8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D3B87">
        <w:rPr>
          <w:rFonts w:ascii="Times New Roman" w:hAnsi="Times New Roman" w:cs="Times New Roman"/>
          <w:b/>
          <w:sz w:val="32"/>
          <w:szCs w:val="32"/>
          <w:u w:val="single"/>
        </w:rPr>
        <w:t>Head of the delegation</w:t>
      </w:r>
    </w:p>
    <w:p w14:paraId="09418E05" w14:textId="77777777" w:rsidR="00097A70" w:rsidRPr="00ED3B87" w:rsidRDefault="00097A70" w:rsidP="00ED3B87">
      <w:pPr>
        <w:keepNext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D3B87">
        <w:rPr>
          <w:rFonts w:ascii="Times New Roman" w:eastAsia="Times New Roman" w:hAnsi="Times New Roman" w:cs="Times New Roman"/>
          <w:b/>
          <w:sz w:val="32"/>
          <w:szCs w:val="32"/>
        </w:rPr>
        <w:t>Maryna KHONDA</w:t>
      </w:r>
      <w:r w:rsidRPr="00ED3B87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, </w:t>
      </w:r>
      <w:r w:rsidRPr="00ED3B87">
        <w:rPr>
          <w:rFonts w:ascii="Times New Roman" w:eastAsia="Times New Roman" w:hAnsi="Times New Roman" w:cs="Times New Roman"/>
          <w:sz w:val="32"/>
          <w:szCs w:val="32"/>
          <w:highlight w:val="white"/>
          <w:lang w:val="uk-UA"/>
        </w:rPr>
        <w:t>Deputy Head of the Kyiv City State Administration</w:t>
      </w:r>
    </w:p>
    <w:p w14:paraId="65C4B8F4" w14:textId="77777777" w:rsidR="00F44496" w:rsidRPr="00ED3B87" w:rsidRDefault="00F44496" w:rsidP="00ED3B87">
      <w:pPr>
        <w:spacing w:line="276" w:lineRule="auto"/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</w:pPr>
    </w:p>
    <w:p w14:paraId="0164CD43" w14:textId="554F3EE3" w:rsidR="00097A70" w:rsidRPr="00ED3B87" w:rsidRDefault="00097A70" w:rsidP="00ED3B8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D3B87">
        <w:rPr>
          <w:rFonts w:ascii="Times New Roman" w:hAnsi="Times New Roman" w:cs="Times New Roman"/>
          <w:b/>
          <w:sz w:val="32"/>
          <w:szCs w:val="32"/>
          <w:u w:val="single"/>
        </w:rPr>
        <w:t>Tourism and Promotion Department of the Executive Body of the Kyiv City Council (Kyiv City State Administration)</w:t>
      </w:r>
    </w:p>
    <w:p w14:paraId="01E2400F" w14:textId="62D787B3" w:rsidR="00097A70" w:rsidRPr="00ED3B87" w:rsidRDefault="00097A70" w:rsidP="00ED3B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</w:rPr>
        <w:t>Maryna RADOVA</w:t>
      </w:r>
      <w:r w:rsidR="00ED59A6" w:rsidRPr="00ED3B87">
        <w:rPr>
          <w:rFonts w:ascii="Times New Roman" w:hAnsi="Times New Roman" w:cs="Times New Roman"/>
          <w:sz w:val="32"/>
          <w:szCs w:val="32"/>
        </w:rPr>
        <w:t>, head</w:t>
      </w:r>
    </w:p>
    <w:p w14:paraId="0E84835D" w14:textId="5EE88C29" w:rsidR="008157F0" w:rsidRPr="00ED3B87" w:rsidRDefault="00097A70" w:rsidP="00ED3B87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</w:rPr>
        <w:t>Yuliia TYMOFIEIEVA</w:t>
      </w:r>
      <w:r w:rsidRPr="00ED3B87">
        <w:rPr>
          <w:rFonts w:ascii="Times New Roman" w:hAnsi="Times New Roman" w:cs="Times New Roman"/>
          <w:sz w:val="32"/>
          <w:szCs w:val="32"/>
        </w:rPr>
        <w:t xml:space="preserve">, </w:t>
      </w:r>
      <w:r w:rsidR="00832D23" w:rsidRPr="00ED3B87">
        <w:rPr>
          <w:rFonts w:ascii="Times New Roman" w:hAnsi="Times New Roman" w:cs="Times New Roman"/>
          <w:sz w:val="32"/>
          <w:szCs w:val="32"/>
        </w:rPr>
        <w:t>c</w:t>
      </w:r>
      <w:r w:rsidRPr="00ED3B87">
        <w:rPr>
          <w:rFonts w:ascii="Times New Roman" w:hAnsi="Times New Roman" w:cs="Times New Roman"/>
          <w:sz w:val="32"/>
          <w:szCs w:val="32"/>
        </w:rPr>
        <w:t xml:space="preserve">hief </w:t>
      </w:r>
      <w:r w:rsidR="00832D23" w:rsidRPr="00ED3B87">
        <w:rPr>
          <w:rFonts w:ascii="Times New Roman" w:hAnsi="Times New Roman" w:cs="Times New Roman"/>
          <w:sz w:val="32"/>
          <w:szCs w:val="32"/>
        </w:rPr>
        <w:t>s</w:t>
      </w:r>
      <w:r w:rsidRPr="00ED3B87">
        <w:rPr>
          <w:rFonts w:ascii="Times New Roman" w:hAnsi="Times New Roman" w:cs="Times New Roman"/>
          <w:sz w:val="32"/>
          <w:szCs w:val="32"/>
        </w:rPr>
        <w:t>pecialist</w:t>
      </w:r>
      <w:r w:rsidR="00832D23" w:rsidRPr="00ED3B87">
        <w:rPr>
          <w:rFonts w:ascii="Times New Roman" w:hAnsi="Times New Roman" w:cs="Times New Roman"/>
          <w:sz w:val="32"/>
          <w:szCs w:val="32"/>
        </w:rPr>
        <w:t xml:space="preserve"> of the promotion division</w:t>
      </w:r>
    </w:p>
    <w:p w14:paraId="6355845E" w14:textId="2026CCFE" w:rsidR="008157F0" w:rsidRDefault="00832D23" w:rsidP="00ED3B87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ED3B87">
        <w:rPr>
          <w:rFonts w:ascii="Times New Roman" w:hAnsi="Times New Roman" w:cs="Times New Roman"/>
          <w:b/>
          <w:sz w:val="32"/>
          <w:szCs w:val="32"/>
        </w:rPr>
        <w:t>Svitlana</w:t>
      </w:r>
      <w:proofErr w:type="spellEnd"/>
      <w:r w:rsidRPr="00ED3B87">
        <w:rPr>
          <w:rFonts w:ascii="Times New Roman" w:hAnsi="Times New Roman" w:cs="Times New Roman"/>
          <w:b/>
          <w:sz w:val="32"/>
          <w:szCs w:val="32"/>
        </w:rPr>
        <w:t xml:space="preserve"> NORETS</w:t>
      </w:r>
      <w:r w:rsidRPr="00ED3B87">
        <w:rPr>
          <w:rFonts w:ascii="Times New Roman" w:hAnsi="Times New Roman" w:cs="Times New Roman"/>
          <w:sz w:val="32"/>
          <w:szCs w:val="32"/>
        </w:rPr>
        <w:t>, head of the promotion division</w:t>
      </w:r>
    </w:p>
    <w:p w14:paraId="0B92ED64" w14:textId="734A23C8" w:rsidR="000807C0" w:rsidRPr="000807C0" w:rsidRDefault="000807C0" w:rsidP="00ED3B87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807C0">
        <w:rPr>
          <w:rFonts w:ascii="Times New Roman" w:hAnsi="Times New Roman" w:cs="Times New Roman"/>
          <w:b/>
          <w:bCs/>
          <w:sz w:val="32"/>
          <w:szCs w:val="32"/>
        </w:rPr>
        <w:t>Daniil BARASHKIN</w:t>
      </w:r>
      <w:r>
        <w:rPr>
          <w:rFonts w:ascii="Times New Roman" w:hAnsi="Times New Roman" w:cs="Times New Roman"/>
          <w:sz w:val="32"/>
          <w:szCs w:val="32"/>
        </w:rPr>
        <w:t>, acting head</w:t>
      </w:r>
      <w:r w:rsidRPr="000807C0">
        <w:rPr>
          <w:rFonts w:ascii="Times New Roman" w:hAnsi="Times New Roman" w:cs="Times New Roman"/>
          <w:sz w:val="32"/>
          <w:szCs w:val="32"/>
        </w:rPr>
        <w:t xml:space="preserve"> of the communal enterprise "K</w:t>
      </w:r>
      <w:r>
        <w:rPr>
          <w:rFonts w:ascii="Times New Roman" w:hAnsi="Times New Roman" w:cs="Times New Roman"/>
          <w:sz w:val="32"/>
          <w:szCs w:val="32"/>
        </w:rPr>
        <w:t>yi</w:t>
      </w:r>
      <w:r w:rsidRPr="000807C0">
        <w:rPr>
          <w:rFonts w:ascii="Times New Roman" w:hAnsi="Times New Roman" w:cs="Times New Roman"/>
          <w:sz w:val="32"/>
          <w:szCs w:val="32"/>
        </w:rPr>
        <w:t xml:space="preserve">v City Tourist Information </w:t>
      </w:r>
      <w:proofErr w:type="gramStart"/>
      <w:r w:rsidRPr="000807C0">
        <w:rPr>
          <w:rFonts w:ascii="Times New Roman" w:hAnsi="Times New Roman" w:cs="Times New Roman"/>
          <w:sz w:val="32"/>
          <w:szCs w:val="32"/>
        </w:rPr>
        <w:t>Center</w:t>
      </w:r>
      <w:proofErr w:type="gramEnd"/>
      <w:r w:rsidRPr="000807C0">
        <w:rPr>
          <w:rFonts w:ascii="Times New Roman" w:hAnsi="Times New Roman" w:cs="Times New Roman"/>
          <w:sz w:val="32"/>
          <w:szCs w:val="32"/>
        </w:rPr>
        <w:t>"</w:t>
      </w:r>
    </w:p>
    <w:p w14:paraId="1F5EAFA1" w14:textId="77777777" w:rsidR="008157F0" w:rsidRPr="00ED3B87" w:rsidRDefault="008157F0" w:rsidP="00ED3B87">
      <w:pPr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83C1153" w14:textId="1F03C428" w:rsidR="00832D23" w:rsidRPr="00ED3B87" w:rsidRDefault="00F07F5E" w:rsidP="00ED3B8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D3B87">
        <w:rPr>
          <w:rFonts w:ascii="Times New Roman" w:hAnsi="Times New Roman" w:cs="Times New Roman"/>
          <w:b/>
          <w:sz w:val="32"/>
          <w:szCs w:val="32"/>
          <w:u w:val="single"/>
        </w:rPr>
        <w:t xml:space="preserve">International Relations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Department </w:t>
      </w:r>
      <w:r w:rsidR="00832D23" w:rsidRPr="00ED3B87">
        <w:rPr>
          <w:rFonts w:ascii="Times New Roman" w:hAnsi="Times New Roman" w:cs="Times New Roman"/>
          <w:b/>
          <w:sz w:val="32"/>
          <w:szCs w:val="32"/>
          <w:u w:val="single"/>
        </w:rPr>
        <w:t>of the Executive Body of the Kyiv City Council (Kyiv City State Administration)</w:t>
      </w:r>
    </w:p>
    <w:p w14:paraId="623AC3DA" w14:textId="5122D8E1" w:rsidR="00ED59A6" w:rsidRPr="00ED3B87" w:rsidRDefault="00ED59A6" w:rsidP="00ED3B87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ED3B87">
        <w:rPr>
          <w:rFonts w:ascii="Times New Roman" w:hAnsi="Times New Roman" w:cs="Times New Roman"/>
          <w:b/>
          <w:sz w:val="32"/>
          <w:szCs w:val="32"/>
        </w:rPr>
        <w:t>Mariia</w:t>
      </w:r>
      <w:proofErr w:type="spellEnd"/>
      <w:r w:rsidRPr="00ED3B87">
        <w:rPr>
          <w:rFonts w:ascii="Times New Roman" w:hAnsi="Times New Roman" w:cs="Times New Roman"/>
          <w:b/>
          <w:sz w:val="32"/>
          <w:szCs w:val="32"/>
        </w:rPr>
        <w:t xml:space="preserve"> ADOMAITIS</w:t>
      </w:r>
      <w:r w:rsidRPr="00ED3B87">
        <w:rPr>
          <w:rFonts w:ascii="Times New Roman" w:hAnsi="Times New Roman" w:cs="Times New Roman"/>
          <w:sz w:val="32"/>
          <w:szCs w:val="32"/>
        </w:rPr>
        <w:t>, deputy head</w:t>
      </w:r>
    </w:p>
    <w:p w14:paraId="43C7206F" w14:textId="789884B8" w:rsidR="001C76F0" w:rsidRPr="00ED3B87" w:rsidRDefault="00ED59A6" w:rsidP="00ED3B87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</w:rPr>
        <w:t>Anna BILOKIN</w:t>
      </w:r>
      <w:r w:rsidRPr="00ED3B87">
        <w:rPr>
          <w:rFonts w:ascii="Times New Roman" w:hAnsi="Times New Roman" w:cs="Times New Roman"/>
          <w:sz w:val="32"/>
          <w:szCs w:val="32"/>
        </w:rPr>
        <w:t>, head of division</w:t>
      </w:r>
    </w:p>
    <w:p w14:paraId="3635CC5E" w14:textId="77777777" w:rsidR="00F44496" w:rsidRPr="00ED3B87" w:rsidRDefault="00F44496" w:rsidP="00ED3B87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BC50903" w14:textId="77777777" w:rsidR="00ED59A6" w:rsidRPr="00ED3B87" w:rsidRDefault="00ED59A6" w:rsidP="00ED3B8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D3B87">
        <w:rPr>
          <w:rFonts w:ascii="Times New Roman" w:hAnsi="Times New Roman" w:cs="Times New Roman"/>
          <w:b/>
          <w:sz w:val="32"/>
          <w:szCs w:val="32"/>
          <w:u w:val="single"/>
        </w:rPr>
        <w:t>Kyiv City Council (Kyiv City State Administration)</w:t>
      </w:r>
    </w:p>
    <w:p w14:paraId="1EC23ACC" w14:textId="658FE81D" w:rsidR="00ED59A6" w:rsidRPr="00ED3B87" w:rsidRDefault="00ED59A6" w:rsidP="00ED3B87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</w:rPr>
        <w:t>Viktoria MUKHA</w:t>
      </w:r>
      <w:r w:rsidR="00F44496" w:rsidRPr="00ED3B87">
        <w:rPr>
          <w:rFonts w:ascii="Times New Roman" w:hAnsi="Times New Roman" w:cs="Times New Roman"/>
          <w:sz w:val="32"/>
          <w:szCs w:val="32"/>
        </w:rPr>
        <w:t xml:space="preserve">, </w:t>
      </w:r>
      <w:r w:rsidRPr="00ED3B87">
        <w:rPr>
          <w:rFonts w:ascii="Times New Roman" w:hAnsi="Times New Roman" w:cs="Times New Roman"/>
          <w:sz w:val="32"/>
          <w:szCs w:val="32"/>
        </w:rPr>
        <w:t>deputy of the Kyiv City Council, chairman of the Commission of the Kyiv City Council on Culture, Tourism and Public Communications</w:t>
      </w:r>
    </w:p>
    <w:p w14:paraId="66063C68" w14:textId="1541D474" w:rsidR="00F44496" w:rsidRPr="00ED3B87" w:rsidRDefault="00ED59A6" w:rsidP="00ED3B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</w:rPr>
        <w:t>ALLA SCHLAPAK</w:t>
      </w:r>
      <w:r w:rsidR="00F44496" w:rsidRPr="00ED3B87">
        <w:rPr>
          <w:rFonts w:ascii="Times New Roman" w:hAnsi="Times New Roman" w:cs="Times New Roman"/>
          <w:sz w:val="32"/>
          <w:szCs w:val="32"/>
        </w:rPr>
        <w:t xml:space="preserve">, </w:t>
      </w:r>
      <w:r w:rsidRPr="00ED3B87">
        <w:rPr>
          <w:rFonts w:ascii="Times New Roman" w:hAnsi="Times New Roman" w:cs="Times New Roman"/>
          <w:sz w:val="32"/>
          <w:szCs w:val="32"/>
        </w:rPr>
        <w:t>deputy of the Kyiv City Council</w:t>
      </w:r>
      <w:r w:rsidR="00F44496" w:rsidRPr="00ED3B87">
        <w:rPr>
          <w:rFonts w:ascii="Times New Roman" w:hAnsi="Times New Roman" w:cs="Times New Roman"/>
          <w:sz w:val="32"/>
          <w:szCs w:val="32"/>
        </w:rPr>
        <w:t xml:space="preserve">, </w:t>
      </w:r>
      <w:r w:rsidRPr="00ED3B87">
        <w:rPr>
          <w:rFonts w:ascii="Times New Roman" w:hAnsi="Times New Roman" w:cs="Times New Roman"/>
          <w:sz w:val="32"/>
          <w:szCs w:val="32"/>
        </w:rPr>
        <w:t>first deputy chairman of the Committee of the Kyiv City Council on a Budget and Socio-Economic Development</w:t>
      </w:r>
    </w:p>
    <w:p w14:paraId="147747B7" w14:textId="66463F7F" w:rsidR="00ED59A6" w:rsidRPr="00ED3B87" w:rsidRDefault="00ED59A6" w:rsidP="00ED3B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</w:rPr>
        <w:lastRenderedPageBreak/>
        <w:t>Vyacheslav PANCHENKO</w:t>
      </w:r>
      <w:r w:rsidRPr="00ED3B87">
        <w:rPr>
          <w:rFonts w:ascii="Times New Roman" w:hAnsi="Times New Roman" w:cs="Times New Roman"/>
          <w:sz w:val="32"/>
          <w:szCs w:val="32"/>
        </w:rPr>
        <w:t>, First deputy head of the Department of Economy and Investment of the Kyiv City Council (Kyiv City State Administration)</w:t>
      </w:r>
    </w:p>
    <w:p w14:paraId="75AA9879" w14:textId="77777777" w:rsidR="00ED59A6" w:rsidRPr="00ED3B87" w:rsidRDefault="00ED59A6" w:rsidP="00ED3B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</w:rPr>
        <w:t xml:space="preserve">Volodymyr REPIK, </w:t>
      </w:r>
      <w:r w:rsidRPr="00ED3B87">
        <w:rPr>
          <w:rFonts w:ascii="Times New Roman" w:hAnsi="Times New Roman" w:cs="Times New Roman"/>
          <w:sz w:val="32"/>
          <w:szCs w:val="32"/>
        </w:rPr>
        <w:t>head of the Finance Department of the Kyiv City Council (Kyiv City State Administration)</w:t>
      </w:r>
    </w:p>
    <w:p w14:paraId="526CD7B6" w14:textId="33E86070" w:rsidR="00ED59A6" w:rsidRPr="00ED3B87" w:rsidRDefault="00ED59A6" w:rsidP="00ED3B87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</w:rPr>
        <w:t>Roman LELYUK</w:t>
      </w:r>
      <w:r w:rsidRPr="00ED3B87">
        <w:rPr>
          <w:rFonts w:ascii="Times New Roman" w:hAnsi="Times New Roman" w:cs="Times New Roman"/>
          <w:sz w:val="32"/>
          <w:szCs w:val="32"/>
        </w:rPr>
        <w:t>, head of the Department of Public Communications of the Kyiv City Council (Kyiv City State Administration)</w:t>
      </w:r>
    </w:p>
    <w:p w14:paraId="2B8405D4" w14:textId="3198379A" w:rsidR="001C76F0" w:rsidRPr="00ED3B87" w:rsidRDefault="00ED59A6" w:rsidP="00ED3B87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</w:rPr>
        <w:t>Oleksandr PAVLYCHUK</w:t>
      </w:r>
      <w:r w:rsidRPr="00ED3B87">
        <w:rPr>
          <w:rFonts w:ascii="Times New Roman" w:hAnsi="Times New Roman" w:cs="Times New Roman"/>
          <w:sz w:val="32"/>
          <w:szCs w:val="32"/>
        </w:rPr>
        <w:t xml:space="preserve">, correspondent of the editorial </w:t>
      </w:r>
      <w:r w:rsidR="00D253EE" w:rsidRPr="00ED3B87">
        <w:rPr>
          <w:rFonts w:ascii="Times New Roman" w:hAnsi="Times New Roman" w:cs="Times New Roman"/>
          <w:sz w:val="32"/>
          <w:szCs w:val="32"/>
        </w:rPr>
        <w:t>division</w:t>
      </w:r>
      <w:r w:rsidRPr="00ED3B87">
        <w:rPr>
          <w:rFonts w:ascii="Times New Roman" w:hAnsi="Times New Roman" w:cs="Times New Roman"/>
          <w:sz w:val="32"/>
          <w:szCs w:val="32"/>
        </w:rPr>
        <w:t xml:space="preserve"> of the Center for Public Information and Communication of the Kyiv City Council (Kyiv City State Administration)</w:t>
      </w:r>
    </w:p>
    <w:p w14:paraId="23FEBBE8" w14:textId="77777777" w:rsidR="00F44496" w:rsidRPr="00ED3B87" w:rsidRDefault="00F44496" w:rsidP="00ED3B87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7148134" w14:textId="2672F978" w:rsidR="003D3387" w:rsidRPr="00ED3B87" w:rsidRDefault="00D253EE" w:rsidP="00ED3B87">
      <w:pPr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  <w:u w:val="single"/>
        </w:rPr>
        <w:t>Tourism Associations</w:t>
      </w:r>
    </w:p>
    <w:p w14:paraId="6E45E860" w14:textId="77777777" w:rsidR="00097A70" w:rsidRPr="00ED3B87" w:rsidRDefault="00097A70" w:rsidP="00ED3B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  <w:lang w:val="uk-UA"/>
        </w:rPr>
        <w:t>Mariia YUKHNOVETS</w:t>
      </w:r>
      <w:r w:rsidRPr="00ED3B87">
        <w:rPr>
          <w:rFonts w:ascii="Times New Roman" w:hAnsi="Times New Roman" w:cs="Times New Roman"/>
          <w:sz w:val="32"/>
          <w:szCs w:val="32"/>
          <w:lang w:val="uk-UA"/>
        </w:rPr>
        <w:t>, President of the Association of Inbound Tour Operators of Ukraine, Head of the MICE Department of Kyiv Sputnik LLC</w:t>
      </w:r>
    </w:p>
    <w:p w14:paraId="2AB166AF" w14:textId="77777777" w:rsidR="00097A70" w:rsidRPr="00ED3B87" w:rsidRDefault="00097A70" w:rsidP="00ED3B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ED3B87">
        <w:rPr>
          <w:rFonts w:ascii="Times New Roman" w:hAnsi="Times New Roman" w:cs="Times New Roman"/>
          <w:b/>
          <w:sz w:val="32"/>
          <w:szCs w:val="32"/>
        </w:rPr>
        <w:t>Olexii</w:t>
      </w:r>
      <w:proofErr w:type="spellEnd"/>
      <w:r w:rsidRPr="00ED3B87">
        <w:rPr>
          <w:rFonts w:ascii="Times New Roman" w:hAnsi="Times New Roman" w:cs="Times New Roman"/>
          <w:b/>
          <w:sz w:val="32"/>
          <w:szCs w:val="32"/>
        </w:rPr>
        <w:t xml:space="preserve"> VOLKOV</w:t>
      </w:r>
      <w:r w:rsidRPr="00ED3B87">
        <w:rPr>
          <w:rFonts w:ascii="Times New Roman" w:hAnsi="Times New Roman" w:cs="Times New Roman"/>
          <w:sz w:val="32"/>
          <w:szCs w:val="32"/>
        </w:rPr>
        <w:t>, President of the All-Ukrainian Association of Gastronomic Tourism</w:t>
      </w:r>
    </w:p>
    <w:p w14:paraId="05A044C4" w14:textId="72BD1592" w:rsidR="00097A70" w:rsidRPr="00ED3B87" w:rsidRDefault="00097A70" w:rsidP="00ED3B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</w:rPr>
        <w:t>Violetta IANYSHEVSKA</w:t>
      </w:r>
      <w:r w:rsidRPr="00ED3B87">
        <w:rPr>
          <w:rFonts w:ascii="Times New Roman" w:hAnsi="Times New Roman" w:cs="Times New Roman"/>
          <w:sz w:val="32"/>
          <w:szCs w:val="32"/>
        </w:rPr>
        <w:t>, President of the Ukrainian Association of Medical Tourism, President of the Global Healthcare Travel Council</w:t>
      </w:r>
    </w:p>
    <w:p w14:paraId="16C82F77" w14:textId="707AD6C9" w:rsidR="00097A70" w:rsidRPr="00ED3B87" w:rsidRDefault="00097A70" w:rsidP="00ED3B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ED3B87">
        <w:rPr>
          <w:rFonts w:ascii="Times New Roman" w:hAnsi="Times New Roman" w:cs="Times New Roman"/>
          <w:b/>
          <w:sz w:val="32"/>
          <w:szCs w:val="32"/>
        </w:rPr>
        <w:t>Vadym</w:t>
      </w:r>
      <w:proofErr w:type="spellEnd"/>
      <w:r w:rsidRPr="00ED3B87">
        <w:rPr>
          <w:rFonts w:ascii="Times New Roman" w:hAnsi="Times New Roman" w:cs="Times New Roman"/>
          <w:b/>
          <w:sz w:val="32"/>
          <w:szCs w:val="32"/>
        </w:rPr>
        <w:t xml:space="preserve"> GRABARCHUK</w:t>
      </w:r>
      <w:r w:rsidRPr="00ED3B87">
        <w:rPr>
          <w:rFonts w:ascii="Times New Roman" w:hAnsi="Times New Roman" w:cs="Times New Roman"/>
          <w:sz w:val="32"/>
          <w:szCs w:val="32"/>
        </w:rPr>
        <w:t>, President of the Business Travel Association of Ukraine</w:t>
      </w:r>
    </w:p>
    <w:p w14:paraId="7B9979E1" w14:textId="77777777" w:rsidR="00097A70" w:rsidRPr="00ED3B87" w:rsidRDefault="00097A70" w:rsidP="00ED3B87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D3B87">
        <w:rPr>
          <w:rFonts w:ascii="Times New Roman" w:hAnsi="Times New Roman" w:cs="Times New Roman"/>
          <w:b/>
          <w:sz w:val="32"/>
          <w:szCs w:val="32"/>
          <w:lang w:val="uk-UA"/>
        </w:rPr>
        <w:t>Yurii OPANASHCHUK</w:t>
      </w:r>
      <w:r w:rsidRPr="00ED3B87">
        <w:rPr>
          <w:rFonts w:ascii="Times New Roman" w:hAnsi="Times New Roman" w:cs="Times New Roman"/>
          <w:sz w:val="32"/>
          <w:szCs w:val="32"/>
          <w:lang w:val="uk-UA"/>
        </w:rPr>
        <w:t>, President of the Association of Hotel Unions and Hotels of Ukrainian Cities</w:t>
      </w:r>
    </w:p>
    <w:p w14:paraId="4EC37EA2" w14:textId="49E5B9D4" w:rsidR="00667A40" w:rsidRPr="00ED3B87" w:rsidRDefault="00097A70" w:rsidP="00ED3B87">
      <w:p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D3B87">
        <w:rPr>
          <w:rFonts w:ascii="Times New Roman" w:hAnsi="Times New Roman" w:cs="Times New Roman"/>
          <w:b/>
          <w:sz w:val="32"/>
          <w:szCs w:val="32"/>
          <w:lang w:val="uk-UA"/>
        </w:rPr>
        <w:t>Yanina GAVRYLOVA</w:t>
      </w:r>
      <w:r w:rsidRPr="00ED3B87">
        <w:rPr>
          <w:rFonts w:ascii="Times New Roman" w:hAnsi="Times New Roman" w:cs="Times New Roman"/>
          <w:sz w:val="32"/>
          <w:szCs w:val="32"/>
          <w:lang w:val="uk-UA"/>
        </w:rPr>
        <w:t>, President of the Association of Ukrainian Guides</w:t>
      </w:r>
    </w:p>
    <w:p w14:paraId="13DB5571" w14:textId="4710ED15" w:rsidR="00667A40" w:rsidRDefault="00667A40" w:rsidP="00667A40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</w:pPr>
    </w:p>
    <w:p w14:paraId="6F6422CE" w14:textId="6598B2C2" w:rsidR="00F07814" w:rsidRDefault="00F07814" w:rsidP="00667A40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Organizers</w:t>
      </w:r>
    </w:p>
    <w:p w14:paraId="4B7E42CB" w14:textId="20589E22" w:rsidR="00F07814" w:rsidRPr="00F07814" w:rsidRDefault="00F07814" w:rsidP="00F0781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Iryna ZELENINA</w:t>
      </w:r>
      <w:r w:rsidRPr="00F07814">
        <w:rPr>
          <w:rFonts w:ascii="Times New Roman" w:hAnsi="Times New Roman" w:cs="Times New Roman"/>
          <w:bCs/>
          <w:sz w:val="32"/>
          <w:szCs w:val="32"/>
        </w:rPr>
        <w:t>, e</w:t>
      </w:r>
      <w:r w:rsidRPr="00F07814">
        <w:rPr>
          <w:rFonts w:ascii="Times New Roman" w:hAnsi="Times New Roman" w:cs="Times New Roman"/>
          <w:bCs/>
          <w:sz w:val="32"/>
          <w:szCs w:val="32"/>
        </w:rPr>
        <w:t xml:space="preserve">xecutive </w:t>
      </w:r>
      <w:r w:rsidRPr="00F07814">
        <w:rPr>
          <w:rFonts w:ascii="Times New Roman" w:hAnsi="Times New Roman" w:cs="Times New Roman"/>
          <w:bCs/>
          <w:sz w:val="32"/>
          <w:szCs w:val="32"/>
        </w:rPr>
        <w:t>d</w:t>
      </w:r>
      <w:r w:rsidRPr="00F07814">
        <w:rPr>
          <w:rFonts w:ascii="Times New Roman" w:hAnsi="Times New Roman" w:cs="Times New Roman"/>
          <w:bCs/>
          <w:sz w:val="32"/>
          <w:szCs w:val="32"/>
        </w:rPr>
        <w:t>irector</w:t>
      </w:r>
      <w:r w:rsidRPr="00F07814">
        <w:rPr>
          <w:rFonts w:ascii="Times New Roman" w:hAnsi="Times New Roman" w:cs="Times New Roman"/>
          <w:bCs/>
          <w:sz w:val="32"/>
          <w:szCs w:val="32"/>
          <w:lang w:val="uk-UA"/>
        </w:rPr>
        <w:t xml:space="preserve"> </w:t>
      </w:r>
      <w:r w:rsidRPr="00F07814">
        <w:rPr>
          <w:rFonts w:ascii="Times New Roman" w:hAnsi="Times New Roman" w:cs="Times New Roman"/>
          <w:bCs/>
          <w:sz w:val="32"/>
          <w:szCs w:val="32"/>
          <w:lang w:val="uk-UA"/>
        </w:rPr>
        <w:t>of Kyiv Sputnik LLC</w:t>
      </w:r>
    </w:p>
    <w:p w14:paraId="4A2505A9" w14:textId="68E59B28" w:rsidR="00F07814" w:rsidRPr="00F07814" w:rsidRDefault="00F07814" w:rsidP="00F07814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F07814">
        <w:rPr>
          <w:rFonts w:ascii="Times New Roman" w:hAnsi="Times New Roman" w:cs="Times New Roman"/>
          <w:b/>
          <w:sz w:val="32"/>
          <w:szCs w:val="32"/>
        </w:rPr>
        <w:t>Ihor</w:t>
      </w:r>
      <w:proofErr w:type="spellEnd"/>
      <w:r w:rsidRPr="00F0781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07814">
        <w:rPr>
          <w:rFonts w:ascii="Times New Roman" w:hAnsi="Times New Roman" w:cs="Times New Roman"/>
          <w:b/>
          <w:sz w:val="32"/>
          <w:szCs w:val="32"/>
        </w:rPr>
        <w:t>ZHDANOV</w:t>
      </w:r>
      <w:r w:rsidRPr="00F07814">
        <w:rPr>
          <w:rFonts w:ascii="Times New Roman" w:hAnsi="Times New Roman" w:cs="Times New Roman"/>
          <w:bCs/>
          <w:sz w:val="32"/>
          <w:szCs w:val="32"/>
        </w:rPr>
        <w:t>, project manager</w:t>
      </w:r>
      <w:r w:rsidRPr="00F0781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D3B87">
        <w:rPr>
          <w:rFonts w:ascii="Times New Roman" w:hAnsi="Times New Roman" w:cs="Times New Roman"/>
          <w:sz w:val="32"/>
          <w:szCs w:val="32"/>
          <w:lang w:val="uk-UA"/>
        </w:rPr>
        <w:t>of Kyiv Sputnik LLC</w:t>
      </w:r>
    </w:p>
    <w:sectPr w:rsidR="00F07814" w:rsidRPr="00F07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17AE"/>
    <w:rsid w:val="000807C0"/>
    <w:rsid w:val="00097A70"/>
    <w:rsid w:val="00127635"/>
    <w:rsid w:val="001717AE"/>
    <w:rsid w:val="001C76F0"/>
    <w:rsid w:val="002735FB"/>
    <w:rsid w:val="003D3387"/>
    <w:rsid w:val="00487DDE"/>
    <w:rsid w:val="00516111"/>
    <w:rsid w:val="00667A40"/>
    <w:rsid w:val="00785ECA"/>
    <w:rsid w:val="008157F0"/>
    <w:rsid w:val="00832D23"/>
    <w:rsid w:val="00921B5A"/>
    <w:rsid w:val="00AD7D70"/>
    <w:rsid w:val="00C85CEB"/>
    <w:rsid w:val="00C956B0"/>
    <w:rsid w:val="00CB519F"/>
    <w:rsid w:val="00CF7B7D"/>
    <w:rsid w:val="00D253EE"/>
    <w:rsid w:val="00D36EB6"/>
    <w:rsid w:val="00D52A6A"/>
    <w:rsid w:val="00E957DA"/>
    <w:rsid w:val="00ED3B87"/>
    <w:rsid w:val="00ED59A6"/>
    <w:rsid w:val="00F07814"/>
    <w:rsid w:val="00F07F5E"/>
    <w:rsid w:val="00F4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79AF1"/>
  <w15:docId w15:val="{B742F298-AE98-41B3-8BB9-26B0E24DA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Tym</dc:creator>
  <cp:lastModifiedBy>Julia Tym</cp:lastModifiedBy>
  <cp:revision>17</cp:revision>
  <cp:lastPrinted>2021-04-13T13:10:00Z</cp:lastPrinted>
  <dcterms:created xsi:type="dcterms:W3CDTF">2021-04-27T06:47:00Z</dcterms:created>
  <dcterms:modified xsi:type="dcterms:W3CDTF">2021-05-24T18:02:00Z</dcterms:modified>
</cp:coreProperties>
</file>