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F5625" w14:textId="1F23BC96" w:rsidR="000E6862" w:rsidRPr="009B2BD5" w:rsidRDefault="000E6862" w:rsidP="00D91B12">
      <w:pPr>
        <w:spacing w:line="276" w:lineRule="auto"/>
        <w:jc w:val="center"/>
        <w:rPr>
          <w:rFonts w:ascii="Segoe UI" w:hAnsi="Segoe UI" w:cs="Segoe UI"/>
          <w:b/>
          <w:bCs/>
        </w:rPr>
      </w:pPr>
      <w:r w:rsidRPr="009B2BD5">
        <w:rPr>
          <w:rFonts w:ascii="Segoe UI" w:hAnsi="Segoe UI" w:cs="Segoe UI"/>
          <w:b/>
          <w:bCs/>
        </w:rPr>
        <w:t xml:space="preserve">SEYAHAT ACENTALARI ONLİNE SATIŞ KANALI </w:t>
      </w:r>
      <w:r w:rsidR="009B2BD5">
        <w:rPr>
          <w:rFonts w:ascii="Segoe UI" w:hAnsi="Segoe UI" w:cs="Segoe UI"/>
          <w:b/>
          <w:bCs/>
        </w:rPr>
        <w:t xml:space="preserve">BEYAN VE </w:t>
      </w:r>
      <w:r w:rsidRPr="009B2BD5">
        <w:rPr>
          <w:rFonts w:ascii="Segoe UI" w:hAnsi="Segoe UI" w:cs="Segoe UI"/>
          <w:b/>
          <w:bCs/>
        </w:rPr>
        <w:t>TAAHHÜTNAMESİ</w:t>
      </w:r>
    </w:p>
    <w:p w14:paraId="18C0D948" w14:textId="77777777" w:rsidR="000E6862" w:rsidRPr="009B2BD5" w:rsidRDefault="000E6862" w:rsidP="003B0358">
      <w:pPr>
        <w:spacing w:line="276" w:lineRule="auto"/>
        <w:rPr>
          <w:rFonts w:ascii="Segoe UI" w:hAnsi="Segoe UI" w:cs="Segoe UI"/>
        </w:rPr>
      </w:pPr>
    </w:p>
    <w:p w14:paraId="6BF34B4D" w14:textId="1999F970" w:rsidR="009E6C7A" w:rsidRPr="009B2BD5" w:rsidRDefault="00422185" w:rsidP="00856EE3">
      <w:pPr>
        <w:spacing w:line="276" w:lineRule="auto"/>
        <w:ind w:firstLine="708"/>
        <w:jc w:val="both"/>
        <w:rPr>
          <w:rFonts w:ascii="Segoe UI" w:hAnsi="Segoe UI" w:cs="Segoe UI"/>
        </w:rPr>
      </w:pPr>
      <w:r w:rsidRPr="009B2BD5">
        <w:rPr>
          <w:rFonts w:ascii="Segoe UI" w:hAnsi="Segoe UI" w:cs="Segoe UI"/>
        </w:rPr>
        <w:t xml:space="preserve">14 Ocak 2021 tarih ve 31364 sayılı Resmi </w:t>
      </w:r>
      <w:proofErr w:type="spellStart"/>
      <w:r w:rsidRPr="009B2BD5">
        <w:rPr>
          <w:rFonts w:ascii="Segoe UI" w:hAnsi="Segoe UI" w:cs="Segoe UI"/>
        </w:rPr>
        <w:t>Gazete’de</w:t>
      </w:r>
      <w:proofErr w:type="spellEnd"/>
      <w:r w:rsidRPr="009B2BD5">
        <w:rPr>
          <w:rFonts w:ascii="Segoe UI" w:hAnsi="Segoe UI" w:cs="Segoe UI"/>
        </w:rPr>
        <w:t xml:space="preserve"> yayımlanarak yürürlüğe giren Seyahat Acentaları Yönetmeliğinde Değişiklik Yapılmasına Dair Yönetmelik’in 4’üncü maddesi ile;</w:t>
      </w:r>
      <w:r w:rsidR="009B2BD5" w:rsidRPr="009B2BD5">
        <w:rPr>
          <w:rFonts w:ascii="Segoe UI" w:hAnsi="Segoe UI" w:cs="Segoe UI"/>
        </w:rPr>
        <w:t xml:space="preserve"> </w:t>
      </w:r>
      <w:r w:rsidR="000E6862" w:rsidRPr="009B2BD5">
        <w:rPr>
          <w:rFonts w:ascii="Segoe UI" w:hAnsi="Segoe UI" w:cs="Segoe UI"/>
        </w:rPr>
        <w:t>Seyahat Acentaları Yönetmeliği'nin 17</w:t>
      </w:r>
      <w:r w:rsidRPr="009B2BD5">
        <w:rPr>
          <w:rFonts w:ascii="Segoe UI" w:hAnsi="Segoe UI" w:cs="Segoe UI"/>
        </w:rPr>
        <w:t>’nci maddesine 5’inci fıkra hükmü eklenmiştir. Söz konusu madde “</w:t>
      </w:r>
      <w:r w:rsidRPr="009B2BD5">
        <w:rPr>
          <w:rFonts w:ascii="Segoe UI" w:hAnsi="Segoe UI" w:cs="Segoe UI"/>
          <w:i/>
          <w:iCs/>
        </w:rPr>
        <w:t>Seyahat acentası pazarlama ve satış faaliyetlerini gerçekleştirdiği online satış kanallarını Bakanlığa ve TÜRSAB’a bildirmek zorundadır.</w:t>
      </w:r>
      <w:r w:rsidRPr="009B2BD5">
        <w:rPr>
          <w:rFonts w:ascii="Segoe UI" w:hAnsi="Segoe UI" w:cs="Segoe UI"/>
        </w:rPr>
        <w:t xml:space="preserve">” </w:t>
      </w:r>
      <w:r w:rsidR="006F6D7F">
        <w:rPr>
          <w:rFonts w:ascii="Segoe UI" w:hAnsi="Segoe UI" w:cs="Segoe UI"/>
        </w:rPr>
        <w:t>h</w:t>
      </w:r>
      <w:r w:rsidRPr="009B2BD5">
        <w:rPr>
          <w:rFonts w:ascii="Segoe UI" w:hAnsi="Segoe UI" w:cs="Segoe UI"/>
        </w:rPr>
        <w:t>ükmünü amir olup,</w:t>
      </w:r>
      <w:r w:rsidR="00856EE3" w:rsidRPr="009B2BD5">
        <w:rPr>
          <w:rFonts w:ascii="Segoe UI" w:hAnsi="Segoe UI" w:cs="Segoe UI"/>
        </w:rPr>
        <w:t xml:space="preserve"> seyahat </w:t>
      </w:r>
      <w:proofErr w:type="spellStart"/>
      <w:r w:rsidR="00856EE3" w:rsidRPr="009B2BD5">
        <w:rPr>
          <w:rFonts w:ascii="Segoe UI" w:hAnsi="Segoe UI" w:cs="Segoe UI"/>
        </w:rPr>
        <w:t>acentalığı</w:t>
      </w:r>
      <w:proofErr w:type="spellEnd"/>
      <w:r w:rsidR="00856EE3" w:rsidRPr="009B2BD5">
        <w:rPr>
          <w:rFonts w:ascii="Segoe UI" w:hAnsi="Segoe UI" w:cs="Segoe UI"/>
        </w:rPr>
        <w:t xml:space="preserve"> faaliyetlerimi Bakanlığa ve TÜRSAB’a </w:t>
      </w:r>
      <w:r w:rsidR="009B2BD5" w:rsidRPr="009B2BD5">
        <w:rPr>
          <w:rFonts w:ascii="Segoe UI" w:hAnsi="Segoe UI" w:cs="Segoe UI"/>
        </w:rPr>
        <w:t xml:space="preserve">aşağıda </w:t>
      </w:r>
      <w:r w:rsidR="00856EE3" w:rsidRPr="009B2BD5">
        <w:rPr>
          <w:rFonts w:ascii="Segoe UI" w:hAnsi="Segoe UI" w:cs="Segoe UI"/>
        </w:rPr>
        <w:t>bildirdiğim</w:t>
      </w:r>
      <w:r w:rsidR="000E6862" w:rsidRPr="009B2BD5">
        <w:rPr>
          <w:rFonts w:ascii="Segoe UI" w:hAnsi="Segoe UI" w:cs="Segoe UI"/>
        </w:rPr>
        <w:t xml:space="preserve"> online satış </w:t>
      </w:r>
      <w:r w:rsidR="008851BD">
        <w:rPr>
          <w:rFonts w:ascii="Segoe UI" w:hAnsi="Segoe UI" w:cs="Segoe UI"/>
        </w:rPr>
        <w:t xml:space="preserve">ve pazarlama </w:t>
      </w:r>
      <w:r w:rsidR="000E6862" w:rsidRPr="009B2BD5">
        <w:rPr>
          <w:rFonts w:ascii="Segoe UI" w:hAnsi="Segoe UI" w:cs="Segoe UI"/>
        </w:rPr>
        <w:t>kanal</w:t>
      </w:r>
      <w:r w:rsidR="00856EE3" w:rsidRPr="009B2BD5">
        <w:rPr>
          <w:rFonts w:ascii="Segoe UI" w:hAnsi="Segoe UI" w:cs="Segoe UI"/>
        </w:rPr>
        <w:t>ı/kanalları</w:t>
      </w:r>
      <w:r w:rsidR="000E6862" w:rsidRPr="009B2BD5">
        <w:rPr>
          <w:rFonts w:ascii="Segoe UI" w:hAnsi="Segoe UI" w:cs="Segoe UI"/>
        </w:rPr>
        <w:t xml:space="preserve"> </w:t>
      </w:r>
      <w:r w:rsidR="00856EE3" w:rsidRPr="009B2BD5">
        <w:rPr>
          <w:rFonts w:ascii="Segoe UI" w:hAnsi="Segoe UI" w:cs="Segoe UI"/>
        </w:rPr>
        <w:t xml:space="preserve">dışında başkaca platformlar üzerinden </w:t>
      </w:r>
      <w:r w:rsidR="000E6862" w:rsidRPr="009B2BD5">
        <w:rPr>
          <w:rFonts w:ascii="Segoe UI" w:hAnsi="Segoe UI" w:cs="Segoe UI"/>
        </w:rPr>
        <w:t xml:space="preserve">satış ve pazarlama </w:t>
      </w:r>
      <w:r w:rsidR="00856EE3" w:rsidRPr="009B2BD5">
        <w:rPr>
          <w:rFonts w:ascii="Segoe UI" w:hAnsi="Segoe UI" w:cs="Segoe UI"/>
        </w:rPr>
        <w:t>gerçekleştirmeyeceğimi</w:t>
      </w:r>
      <w:r w:rsidR="006F6D7F">
        <w:rPr>
          <w:rFonts w:ascii="Segoe UI" w:hAnsi="Segoe UI" w:cs="Segoe UI"/>
        </w:rPr>
        <w:t>,</w:t>
      </w:r>
      <w:r w:rsidR="00522118">
        <w:rPr>
          <w:rFonts w:ascii="Segoe UI" w:hAnsi="Segoe UI" w:cs="Segoe UI"/>
        </w:rPr>
        <w:t xml:space="preserve"> ayrıca </w:t>
      </w:r>
      <w:r w:rsidR="006F6D7F">
        <w:rPr>
          <w:rFonts w:ascii="Segoe UI" w:hAnsi="Segoe UI" w:cs="Segoe UI"/>
        </w:rPr>
        <w:t xml:space="preserve">bildirdiğim </w:t>
      </w:r>
      <w:r w:rsidR="00522118">
        <w:rPr>
          <w:rFonts w:ascii="Segoe UI" w:hAnsi="Segoe UI" w:cs="Segoe UI"/>
        </w:rPr>
        <w:t>online satış</w:t>
      </w:r>
      <w:r w:rsidR="008851BD">
        <w:rPr>
          <w:rFonts w:ascii="Segoe UI" w:hAnsi="Segoe UI" w:cs="Segoe UI"/>
        </w:rPr>
        <w:t xml:space="preserve"> ve pazarlama</w:t>
      </w:r>
      <w:r w:rsidR="00522118">
        <w:rPr>
          <w:rFonts w:ascii="Segoe UI" w:hAnsi="Segoe UI" w:cs="Segoe UI"/>
        </w:rPr>
        <w:t xml:space="preserve"> kanalı/kanallarında değişiklik olması halinde bu değişikliği Bakanlığa ve TÜRSAB’a bildireceğimi beyan ve</w:t>
      </w:r>
      <w:r w:rsidR="000E6862" w:rsidRPr="009B2BD5">
        <w:rPr>
          <w:rFonts w:ascii="Segoe UI" w:hAnsi="Segoe UI" w:cs="Segoe UI"/>
        </w:rPr>
        <w:t xml:space="preserve"> taahhüt ederim.</w:t>
      </w:r>
    </w:p>
    <w:p w14:paraId="2B92F717" w14:textId="401E02D9" w:rsidR="000E6862" w:rsidRPr="009B2BD5" w:rsidRDefault="000E6862" w:rsidP="009B2BD5">
      <w:pPr>
        <w:spacing w:line="276" w:lineRule="auto"/>
        <w:jc w:val="both"/>
        <w:rPr>
          <w:rFonts w:ascii="Segoe UI" w:hAnsi="Segoe UI" w:cs="Segoe UI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9B2BD5" w:rsidRPr="009B2BD5" w14:paraId="60275B05" w14:textId="77777777" w:rsidTr="00767CEA">
        <w:trPr>
          <w:trHeight w:val="794"/>
          <w:jc w:val="center"/>
        </w:trPr>
        <w:tc>
          <w:tcPr>
            <w:tcW w:w="4531" w:type="dxa"/>
            <w:vAlign w:val="center"/>
          </w:tcPr>
          <w:p w14:paraId="35EE79C2" w14:textId="2B0979EF" w:rsidR="009B2BD5" w:rsidRPr="00767CEA" w:rsidRDefault="009B2BD5" w:rsidP="00767CEA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767CEA">
              <w:rPr>
                <w:rFonts w:ascii="Segoe UI" w:hAnsi="Segoe UI" w:cs="Segoe UI"/>
                <w:b/>
                <w:bCs/>
              </w:rPr>
              <w:t>Tarih</w:t>
            </w:r>
          </w:p>
        </w:tc>
        <w:tc>
          <w:tcPr>
            <w:tcW w:w="4531" w:type="dxa"/>
            <w:vAlign w:val="center"/>
          </w:tcPr>
          <w:p w14:paraId="18C1DC26" w14:textId="77777777" w:rsidR="009B2BD5" w:rsidRPr="009B2BD5" w:rsidRDefault="009B2BD5" w:rsidP="000E6862">
            <w:pPr>
              <w:spacing w:line="276" w:lineRule="auto"/>
              <w:jc w:val="both"/>
              <w:rPr>
                <w:rFonts w:ascii="Segoe UI" w:hAnsi="Segoe UI" w:cs="Segoe UI"/>
              </w:rPr>
            </w:pPr>
          </w:p>
        </w:tc>
      </w:tr>
      <w:tr w:rsidR="009B2BD5" w:rsidRPr="009B2BD5" w14:paraId="798ACC5D" w14:textId="77777777" w:rsidTr="00767CEA">
        <w:trPr>
          <w:trHeight w:val="794"/>
          <w:jc w:val="center"/>
        </w:trPr>
        <w:tc>
          <w:tcPr>
            <w:tcW w:w="4531" w:type="dxa"/>
            <w:vAlign w:val="center"/>
          </w:tcPr>
          <w:p w14:paraId="60DBB804" w14:textId="0BA0F518" w:rsidR="009B2BD5" w:rsidRPr="00767CEA" w:rsidRDefault="009B2BD5" w:rsidP="00767CEA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767CEA">
              <w:rPr>
                <w:rFonts w:ascii="Segoe UI" w:hAnsi="Segoe UI" w:cs="Segoe UI"/>
                <w:b/>
                <w:bCs/>
              </w:rPr>
              <w:t>Şirket / Seyahat Acentası</w:t>
            </w:r>
            <w:r w:rsidR="00522118">
              <w:rPr>
                <w:rFonts w:ascii="Segoe UI" w:hAnsi="Segoe UI" w:cs="Segoe UI"/>
                <w:b/>
                <w:bCs/>
              </w:rPr>
              <w:t xml:space="preserve"> Temsil ve İlzama </w:t>
            </w:r>
            <w:r w:rsidR="00522118" w:rsidRPr="00767CEA">
              <w:rPr>
                <w:rFonts w:ascii="Segoe UI" w:hAnsi="Segoe UI" w:cs="Segoe UI"/>
                <w:b/>
                <w:bCs/>
              </w:rPr>
              <w:t>Yetkilisi</w:t>
            </w:r>
            <w:r w:rsidRPr="00767CEA">
              <w:rPr>
                <w:rFonts w:ascii="Segoe UI" w:hAnsi="Segoe UI" w:cs="Segoe UI"/>
                <w:b/>
                <w:bCs/>
              </w:rPr>
              <w:t xml:space="preserve"> Adı-Soyadı</w:t>
            </w:r>
          </w:p>
        </w:tc>
        <w:tc>
          <w:tcPr>
            <w:tcW w:w="4531" w:type="dxa"/>
            <w:vAlign w:val="center"/>
          </w:tcPr>
          <w:p w14:paraId="682F4C30" w14:textId="77777777" w:rsidR="009B2BD5" w:rsidRPr="009B2BD5" w:rsidRDefault="009B2BD5" w:rsidP="000E6862">
            <w:pPr>
              <w:spacing w:line="276" w:lineRule="auto"/>
              <w:jc w:val="both"/>
              <w:rPr>
                <w:rFonts w:ascii="Segoe UI" w:hAnsi="Segoe UI" w:cs="Segoe UI"/>
              </w:rPr>
            </w:pPr>
          </w:p>
        </w:tc>
      </w:tr>
      <w:tr w:rsidR="009B2BD5" w:rsidRPr="009B2BD5" w14:paraId="1CA8EC3B" w14:textId="77777777" w:rsidTr="00767CEA">
        <w:trPr>
          <w:trHeight w:val="1621"/>
          <w:jc w:val="center"/>
        </w:trPr>
        <w:tc>
          <w:tcPr>
            <w:tcW w:w="4531" w:type="dxa"/>
            <w:vAlign w:val="center"/>
          </w:tcPr>
          <w:p w14:paraId="5CCF0072" w14:textId="1B6F9583" w:rsidR="009B2BD5" w:rsidRPr="00767CEA" w:rsidRDefault="009B2BD5" w:rsidP="00767CEA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767CEA">
              <w:rPr>
                <w:rFonts w:ascii="Segoe UI" w:hAnsi="Segoe UI" w:cs="Segoe UI"/>
                <w:b/>
                <w:bCs/>
              </w:rPr>
              <w:t>Şirket Kaşesi / Temsile</w:t>
            </w:r>
            <w:r w:rsidR="00522118">
              <w:rPr>
                <w:rFonts w:ascii="Segoe UI" w:hAnsi="Segoe UI" w:cs="Segoe UI"/>
                <w:b/>
                <w:bCs/>
              </w:rPr>
              <w:t xml:space="preserve"> ve İlzama</w:t>
            </w:r>
            <w:r w:rsidRPr="00767CEA">
              <w:rPr>
                <w:rFonts w:ascii="Segoe UI" w:hAnsi="Segoe UI" w:cs="Segoe UI"/>
                <w:b/>
                <w:bCs/>
              </w:rPr>
              <w:t xml:space="preserve"> Yetkili</w:t>
            </w:r>
            <w:r w:rsidR="00522118">
              <w:rPr>
                <w:rFonts w:ascii="Segoe UI" w:hAnsi="Segoe UI" w:cs="Segoe UI"/>
                <w:b/>
                <w:bCs/>
              </w:rPr>
              <w:t>si</w:t>
            </w:r>
            <w:r w:rsidRPr="00767CEA">
              <w:rPr>
                <w:rFonts w:ascii="Segoe UI" w:hAnsi="Segoe UI" w:cs="Segoe UI"/>
                <w:b/>
                <w:bCs/>
              </w:rPr>
              <w:t xml:space="preserve"> İmza</w:t>
            </w:r>
          </w:p>
        </w:tc>
        <w:tc>
          <w:tcPr>
            <w:tcW w:w="4531" w:type="dxa"/>
            <w:vAlign w:val="center"/>
          </w:tcPr>
          <w:p w14:paraId="0C510E94" w14:textId="77777777" w:rsidR="009B2BD5" w:rsidRPr="009B2BD5" w:rsidRDefault="009B2BD5" w:rsidP="000E6862">
            <w:pPr>
              <w:spacing w:line="276" w:lineRule="auto"/>
              <w:jc w:val="both"/>
              <w:rPr>
                <w:rFonts w:ascii="Segoe UI" w:hAnsi="Segoe UI" w:cs="Segoe UI"/>
              </w:rPr>
            </w:pPr>
          </w:p>
        </w:tc>
      </w:tr>
    </w:tbl>
    <w:p w14:paraId="046B5AA9" w14:textId="2581AD8F" w:rsidR="009B2BD5" w:rsidRPr="009B2BD5" w:rsidRDefault="009B2BD5" w:rsidP="009B2BD5">
      <w:pPr>
        <w:spacing w:line="276" w:lineRule="auto"/>
        <w:jc w:val="both"/>
        <w:rPr>
          <w:rFonts w:ascii="Segoe UI" w:hAnsi="Segoe UI" w:cs="Segoe UI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9B2BD5" w:rsidRPr="009B2BD5" w14:paraId="55FC5229" w14:textId="77777777" w:rsidTr="00767CEA">
        <w:trPr>
          <w:trHeight w:val="794"/>
          <w:jc w:val="center"/>
        </w:trPr>
        <w:tc>
          <w:tcPr>
            <w:tcW w:w="9062" w:type="dxa"/>
            <w:vAlign w:val="center"/>
          </w:tcPr>
          <w:p w14:paraId="38920CA8" w14:textId="1CF1E72D" w:rsidR="009B2BD5" w:rsidRPr="009B2BD5" w:rsidRDefault="009B2BD5" w:rsidP="009B2BD5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9B2BD5">
              <w:rPr>
                <w:rFonts w:ascii="Segoe UI" w:hAnsi="Segoe UI" w:cs="Segoe UI"/>
                <w:b/>
                <w:bCs/>
              </w:rPr>
              <w:t xml:space="preserve">Seyahat </w:t>
            </w:r>
            <w:r w:rsidR="009360C6" w:rsidRPr="009B2BD5">
              <w:rPr>
                <w:rFonts w:ascii="Segoe UI" w:hAnsi="Segoe UI" w:cs="Segoe UI"/>
                <w:b/>
                <w:bCs/>
              </w:rPr>
              <w:t xml:space="preserve">Acentası Pazarlama </w:t>
            </w:r>
            <w:r w:rsidR="009360C6">
              <w:rPr>
                <w:rFonts w:ascii="Segoe UI" w:hAnsi="Segoe UI" w:cs="Segoe UI"/>
                <w:b/>
                <w:bCs/>
              </w:rPr>
              <w:t>v</w:t>
            </w:r>
            <w:r w:rsidR="009360C6" w:rsidRPr="009B2BD5">
              <w:rPr>
                <w:rFonts w:ascii="Segoe UI" w:hAnsi="Segoe UI" w:cs="Segoe UI"/>
                <w:b/>
                <w:bCs/>
              </w:rPr>
              <w:t>e Satış Faaliyetlerini Gerçekleştirdiği Online Satış Kanalları</w:t>
            </w:r>
          </w:p>
        </w:tc>
      </w:tr>
      <w:tr w:rsidR="009B2BD5" w:rsidRPr="009B2BD5" w14:paraId="3FBF5F8F" w14:textId="77777777" w:rsidTr="00767CEA">
        <w:trPr>
          <w:trHeight w:val="794"/>
          <w:jc w:val="center"/>
        </w:trPr>
        <w:tc>
          <w:tcPr>
            <w:tcW w:w="9062" w:type="dxa"/>
            <w:vAlign w:val="center"/>
          </w:tcPr>
          <w:p w14:paraId="4BE8DEFD" w14:textId="70B3D4EA" w:rsidR="009B2BD5" w:rsidRPr="009B2BD5" w:rsidRDefault="009B2BD5" w:rsidP="009B2BD5">
            <w:pPr>
              <w:spacing w:line="276" w:lineRule="auto"/>
              <w:jc w:val="center"/>
              <w:rPr>
                <w:rFonts w:ascii="Segoe UI" w:hAnsi="Segoe UI" w:cs="Segoe UI"/>
              </w:rPr>
            </w:pPr>
          </w:p>
        </w:tc>
      </w:tr>
      <w:tr w:rsidR="009B2BD5" w:rsidRPr="009B2BD5" w14:paraId="4509137E" w14:textId="77777777" w:rsidTr="00767CEA">
        <w:trPr>
          <w:trHeight w:val="794"/>
          <w:jc w:val="center"/>
        </w:trPr>
        <w:tc>
          <w:tcPr>
            <w:tcW w:w="9062" w:type="dxa"/>
            <w:vAlign w:val="center"/>
          </w:tcPr>
          <w:p w14:paraId="2BC1CE03" w14:textId="6FBAEA1A" w:rsidR="009B2BD5" w:rsidRPr="009B2BD5" w:rsidRDefault="009B2BD5" w:rsidP="009B2BD5">
            <w:pPr>
              <w:spacing w:line="276" w:lineRule="auto"/>
              <w:jc w:val="center"/>
              <w:rPr>
                <w:rFonts w:ascii="Segoe UI" w:hAnsi="Segoe UI" w:cs="Segoe UI"/>
              </w:rPr>
            </w:pPr>
          </w:p>
        </w:tc>
      </w:tr>
      <w:tr w:rsidR="009B2BD5" w:rsidRPr="009B2BD5" w14:paraId="41B37A44" w14:textId="77777777" w:rsidTr="00767CEA">
        <w:trPr>
          <w:trHeight w:val="794"/>
          <w:jc w:val="center"/>
        </w:trPr>
        <w:tc>
          <w:tcPr>
            <w:tcW w:w="9062" w:type="dxa"/>
            <w:vAlign w:val="center"/>
          </w:tcPr>
          <w:p w14:paraId="083DB0C7" w14:textId="77777777" w:rsidR="009B2BD5" w:rsidRPr="009B2BD5" w:rsidRDefault="009B2BD5" w:rsidP="009B2BD5">
            <w:pPr>
              <w:spacing w:line="276" w:lineRule="auto"/>
              <w:jc w:val="center"/>
              <w:rPr>
                <w:rFonts w:ascii="Segoe UI" w:hAnsi="Segoe UI" w:cs="Segoe UI"/>
              </w:rPr>
            </w:pPr>
          </w:p>
        </w:tc>
      </w:tr>
      <w:tr w:rsidR="009B2BD5" w:rsidRPr="009B2BD5" w14:paraId="792A46FC" w14:textId="77777777" w:rsidTr="00767CEA">
        <w:trPr>
          <w:trHeight w:val="794"/>
          <w:jc w:val="center"/>
        </w:trPr>
        <w:tc>
          <w:tcPr>
            <w:tcW w:w="9062" w:type="dxa"/>
            <w:vAlign w:val="center"/>
          </w:tcPr>
          <w:p w14:paraId="1D66507B" w14:textId="77777777" w:rsidR="009B2BD5" w:rsidRPr="009B2BD5" w:rsidRDefault="009B2BD5" w:rsidP="009B2BD5">
            <w:pPr>
              <w:spacing w:line="276" w:lineRule="auto"/>
              <w:jc w:val="center"/>
              <w:rPr>
                <w:rFonts w:ascii="Segoe UI" w:hAnsi="Segoe UI" w:cs="Segoe UI"/>
              </w:rPr>
            </w:pPr>
          </w:p>
        </w:tc>
      </w:tr>
    </w:tbl>
    <w:p w14:paraId="7AEC0835" w14:textId="77777777" w:rsidR="009B2BD5" w:rsidRPr="003B0358" w:rsidRDefault="009B2BD5" w:rsidP="00767CEA">
      <w:pPr>
        <w:spacing w:line="276" w:lineRule="auto"/>
        <w:jc w:val="both"/>
        <w:rPr>
          <w:rFonts w:ascii="Segoe UI" w:hAnsi="Segoe UI" w:cs="Segoe UI"/>
          <w:sz w:val="20"/>
          <w:szCs w:val="20"/>
        </w:rPr>
      </w:pPr>
    </w:p>
    <w:sectPr w:rsidR="009B2BD5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862"/>
    <w:rsid w:val="000E6862"/>
    <w:rsid w:val="003B0358"/>
    <w:rsid w:val="00422185"/>
    <w:rsid w:val="00522118"/>
    <w:rsid w:val="006145EA"/>
    <w:rsid w:val="006F5674"/>
    <w:rsid w:val="006F6D7F"/>
    <w:rsid w:val="00767CEA"/>
    <w:rsid w:val="0078163C"/>
    <w:rsid w:val="00856EE3"/>
    <w:rsid w:val="008851BD"/>
    <w:rsid w:val="009360C6"/>
    <w:rsid w:val="009B2BD5"/>
    <w:rsid w:val="00D91B12"/>
    <w:rsid w:val="00DF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B9A44"/>
  <w15:chartTrackingRefBased/>
  <w15:docId w15:val="{62EB8648-5F6A-4FEA-A071-73866D4A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2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7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Ongun</dc:creator>
  <cp:keywords/>
  <dc:description/>
  <cp:lastModifiedBy>Aziz Şamlıoğlu</cp:lastModifiedBy>
  <cp:revision>10</cp:revision>
  <dcterms:created xsi:type="dcterms:W3CDTF">2021-03-02T09:00:00Z</dcterms:created>
  <dcterms:modified xsi:type="dcterms:W3CDTF">2021-03-15T14:02:00Z</dcterms:modified>
</cp:coreProperties>
</file>