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3521A" w14:textId="77777777" w:rsidR="00832907" w:rsidRPr="00832907" w:rsidRDefault="0068252A" w:rsidP="0068252A">
      <w:pPr>
        <w:ind w:left="360"/>
        <w:rPr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6122F687" wp14:editId="17641756">
            <wp:simplePos x="0" y="0"/>
            <wp:positionH relativeFrom="margin">
              <wp:posOffset>-571500</wp:posOffset>
            </wp:positionH>
            <wp:positionV relativeFrom="paragraph">
              <wp:posOffset>28575</wp:posOffset>
            </wp:positionV>
            <wp:extent cx="1226820" cy="532765"/>
            <wp:effectExtent l="0" t="0" r="0" b="635"/>
            <wp:wrapTight wrapText="bothSides">
              <wp:wrapPolygon edited="0">
                <wp:start x="0" y="0"/>
                <wp:lineTo x="0" y="20853"/>
                <wp:lineTo x="21130" y="20853"/>
                <wp:lineTo x="21130" y="0"/>
                <wp:lineTo x="0" y="0"/>
              </wp:wrapPolygon>
            </wp:wrapTight>
            <wp:docPr id="5" name="Res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1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 w:rsidR="00CF7510">
        <w:rPr>
          <w:sz w:val="36"/>
          <w:szCs w:val="36"/>
        </w:rPr>
        <w:t xml:space="preserve">TÜRSAB </w:t>
      </w:r>
      <w:r w:rsidR="00B73285" w:rsidRPr="0068252A">
        <w:rPr>
          <w:sz w:val="36"/>
          <w:szCs w:val="36"/>
        </w:rPr>
        <w:t>KİMLİK KARTI</w:t>
      </w:r>
      <w:r w:rsidR="00CF7510">
        <w:rPr>
          <w:sz w:val="36"/>
          <w:szCs w:val="36"/>
        </w:rPr>
        <w:t xml:space="preserve"> İÇİN </w:t>
      </w:r>
      <w:r w:rsidR="00B73285" w:rsidRPr="0068252A">
        <w:rPr>
          <w:sz w:val="36"/>
          <w:szCs w:val="36"/>
        </w:rPr>
        <w:t xml:space="preserve"> İSTENİLEN BELGELER ;</w:t>
      </w:r>
      <w:r w:rsidR="00B73285" w:rsidRPr="0068252A">
        <w:rPr>
          <w:sz w:val="36"/>
          <w:szCs w:val="36"/>
        </w:rPr>
        <w:br/>
      </w:r>
      <w:r w:rsidR="00B73285" w:rsidRPr="0068252A">
        <w:rPr>
          <w:sz w:val="36"/>
          <w:szCs w:val="36"/>
        </w:rPr>
        <w:br/>
      </w:r>
      <w:r w:rsidR="00B73285" w:rsidRPr="0068252A">
        <w:rPr>
          <w:sz w:val="28"/>
          <w:szCs w:val="28"/>
        </w:rPr>
        <w:t>1. Acenta yetkilileri için son ortaklık yapısını gösteren Ticaret Sicil Gazetesi.</w:t>
      </w:r>
      <w:r w:rsidR="00B73285" w:rsidRPr="0068252A">
        <w:rPr>
          <w:sz w:val="28"/>
          <w:szCs w:val="28"/>
        </w:rPr>
        <w:br/>
        <w:t>2. Kimlik kartı başvurusunda bulunan acenta personeli için son aya ait SGK hizmet listesi.</w:t>
      </w:r>
      <w:r w:rsidR="00B73285" w:rsidRPr="0068252A">
        <w:rPr>
          <w:sz w:val="28"/>
          <w:szCs w:val="28"/>
        </w:rPr>
        <w:br/>
        <w:t xml:space="preserve">   ( Maaş Bordrosu, Hesap Pusulası, E-Devlet Dökümü Vb. Evraklar Kabul              </w:t>
      </w:r>
      <w:r w:rsidR="00B73285" w:rsidRPr="0068252A">
        <w:rPr>
          <w:sz w:val="28"/>
          <w:szCs w:val="28"/>
        </w:rPr>
        <w:br/>
        <w:t xml:space="preserve">    Edilmemektedir. )</w:t>
      </w:r>
      <w:r w:rsidR="00B73285" w:rsidRPr="0068252A">
        <w:rPr>
          <w:sz w:val="28"/>
          <w:szCs w:val="28"/>
        </w:rPr>
        <w:br/>
        <w:t>3. 1 Adet vesikalık fotoğraf.</w:t>
      </w:r>
      <w:r w:rsidR="00B73285" w:rsidRPr="0068252A">
        <w:rPr>
          <w:sz w:val="28"/>
          <w:szCs w:val="28"/>
        </w:rPr>
        <w:br/>
        <w:t xml:space="preserve">4. Rehber kimlik kartı taleplerinde rehber </w:t>
      </w:r>
      <w:proofErr w:type="spellStart"/>
      <w:r w:rsidR="00B73285" w:rsidRPr="0068252A">
        <w:rPr>
          <w:sz w:val="28"/>
          <w:szCs w:val="28"/>
        </w:rPr>
        <w:t>kokartının</w:t>
      </w:r>
      <w:proofErr w:type="spellEnd"/>
      <w:r w:rsidR="00B73285" w:rsidRPr="0068252A">
        <w:rPr>
          <w:sz w:val="28"/>
          <w:szCs w:val="28"/>
        </w:rPr>
        <w:t xml:space="preserve"> ibrazı gerekmektedir.</w:t>
      </w:r>
      <w:r w:rsidR="00B73285" w:rsidRPr="0068252A">
        <w:rPr>
          <w:sz w:val="28"/>
          <w:szCs w:val="28"/>
        </w:rPr>
        <w:br/>
        <w:t xml:space="preserve">5.Transfer Elemanlarının Seyahat </w:t>
      </w:r>
      <w:proofErr w:type="spellStart"/>
      <w:r w:rsidR="00B73285" w:rsidRPr="0068252A">
        <w:rPr>
          <w:sz w:val="28"/>
          <w:szCs w:val="28"/>
        </w:rPr>
        <w:t>Acetaları</w:t>
      </w:r>
      <w:proofErr w:type="spellEnd"/>
      <w:r w:rsidR="00B73285" w:rsidRPr="0068252A">
        <w:rPr>
          <w:sz w:val="28"/>
          <w:szCs w:val="28"/>
        </w:rPr>
        <w:t xml:space="preserve"> Yönetmeliğinin 42. Maddesinin 1. Fıkrası (a) bendi gereğince uygun olması halinde düzenlenir.</w:t>
      </w:r>
      <w:r w:rsidR="00B73285" w:rsidRPr="0068252A">
        <w:rPr>
          <w:sz w:val="28"/>
          <w:szCs w:val="28"/>
        </w:rPr>
        <w:br/>
        <w:t>6. Yabancı uyruklu kişilerin başvurusunda Çalışma İzin Belgesi fotokopisi</w:t>
      </w:r>
      <w:r w:rsidR="00B73285" w:rsidRPr="0068252A">
        <w:rPr>
          <w:sz w:val="28"/>
          <w:szCs w:val="28"/>
        </w:rPr>
        <w:br/>
      </w:r>
      <w:r w:rsidR="00B73285" w:rsidRPr="00832907">
        <w:rPr>
          <w:sz w:val="28"/>
          <w:szCs w:val="28"/>
        </w:rPr>
        <w:t>7. İmza sirküleri</w:t>
      </w:r>
    </w:p>
    <w:p w14:paraId="53D1F790" w14:textId="6BCA6EC2" w:rsidR="007A1F16" w:rsidRPr="0068252A" w:rsidRDefault="00832907" w:rsidP="0068252A">
      <w:pPr>
        <w:ind w:left="360"/>
        <w:rPr>
          <w:sz w:val="28"/>
          <w:szCs w:val="28"/>
        </w:rPr>
      </w:pPr>
      <w:r w:rsidRPr="00832907">
        <w:rPr>
          <w:sz w:val="28"/>
          <w:szCs w:val="28"/>
        </w:rPr>
        <w:t>8.</w:t>
      </w:r>
      <w:r w:rsidRPr="00832907">
        <w:t xml:space="preserve"> </w:t>
      </w:r>
      <w:r>
        <w:rPr>
          <w:sz w:val="28"/>
          <w:szCs w:val="28"/>
        </w:rPr>
        <w:t>TÜRSAB</w:t>
      </w:r>
      <w:r w:rsidRPr="00832907">
        <w:rPr>
          <w:sz w:val="28"/>
          <w:szCs w:val="28"/>
        </w:rPr>
        <w:t xml:space="preserve"> kimlik kartı talep formu ve taahhütnamesi</w:t>
      </w:r>
      <w:bookmarkStart w:id="0" w:name="_GoBack"/>
      <w:bookmarkEnd w:id="0"/>
      <w:r w:rsidR="00B73285" w:rsidRPr="00832907">
        <w:rPr>
          <w:sz w:val="28"/>
          <w:szCs w:val="28"/>
        </w:rPr>
        <w:br/>
      </w:r>
    </w:p>
    <w:sectPr w:rsidR="007A1F16" w:rsidRPr="00682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AE6FF" w14:textId="77777777" w:rsidR="00FA0931" w:rsidRDefault="00FA0931" w:rsidP="0068252A">
      <w:pPr>
        <w:spacing w:after="0" w:line="240" w:lineRule="auto"/>
      </w:pPr>
      <w:r>
        <w:separator/>
      </w:r>
    </w:p>
  </w:endnote>
  <w:endnote w:type="continuationSeparator" w:id="0">
    <w:p w14:paraId="5E38E790" w14:textId="77777777" w:rsidR="00FA0931" w:rsidRDefault="00FA0931" w:rsidP="0068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9E9DB" w14:textId="77777777" w:rsidR="00FA0931" w:rsidRDefault="00FA0931" w:rsidP="0068252A">
      <w:pPr>
        <w:spacing w:after="0" w:line="240" w:lineRule="auto"/>
      </w:pPr>
      <w:r>
        <w:separator/>
      </w:r>
    </w:p>
  </w:footnote>
  <w:footnote w:type="continuationSeparator" w:id="0">
    <w:p w14:paraId="3A72BBE9" w14:textId="77777777" w:rsidR="00FA0931" w:rsidRDefault="00FA0931" w:rsidP="0068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32891"/>
    <w:multiLevelType w:val="hybridMultilevel"/>
    <w:tmpl w:val="E1F8683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31"/>
    <w:rsid w:val="00123231"/>
    <w:rsid w:val="003A73BE"/>
    <w:rsid w:val="0068252A"/>
    <w:rsid w:val="007A1F16"/>
    <w:rsid w:val="00832907"/>
    <w:rsid w:val="00B73285"/>
    <w:rsid w:val="00CF7510"/>
    <w:rsid w:val="00FA0931"/>
    <w:rsid w:val="00FB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6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285"/>
  </w:style>
  <w:style w:type="paragraph" w:styleId="Balk1">
    <w:name w:val="heading 1"/>
    <w:basedOn w:val="Normal"/>
    <w:next w:val="Normal"/>
    <w:link w:val="Balk1Char"/>
    <w:uiPriority w:val="9"/>
    <w:qFormat/>
    <w:rsid w:val="00B73285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732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7328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7328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7328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7328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7328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7328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7328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7328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73285"/>
    <w:rPr>
      <w:rFonts w:asciiTheme="majorHAnsi" w:eastAsiaTheme="majorEastAsia" w:hAnsiTheme="majorHAnsi" w:cstheme="majorBidi"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7328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7328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73285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7328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7328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73285"/>
    <w:rPr>
      <w:rFonts w:asciiTheme="majorHAnsi" w:eastAsiaTheme="majorEastAsia" w:hAnsiTheme="majorHAnsi" w:cstheme="majorBidi"/>
      <w:cap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73285"/>
    <w:rPr>
      <w:rFonts w:asciiTheme="majorHAnsi" w:eastAsiaTheme="majorEastAsia" w:hAnsiTheme="majorHAnsi" w:cstheme="majorBidi"/>
      <w:i/>
      <w:iCs/>
      <w:cap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73285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B7328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7328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73285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73285"/>
    <w:rPr>
      <w:color w:val="000000" w:themeColor="text1"/>
      <w:sz w:val="24"/>
      <w:szCs w:val="24"/>
    </w:rPr>
  </w:style>
  <w:style w:type="character" w:styleId="Gl">
    <w:name w:val="Strong"/>
    <w:basedOn w:val="VarsaylanParagrafYazTipi"/>
    <w:uiPriority w:val="22"/>
    <w:qFormat/>
    <w:rsid w:val="00B7328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Vurgu">
    <w:name w:val="Emphasis"/>
    <w:basedOn w:val="VarsaylanParagrafYazTipi"/>
    <w:uiPriority w:val="20"/>
    <w:qFormat/>
    <w:rsid w:val="00B73285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ralkYok">
    <w:name w:val="No Spacing"/>
    <w:uiPriority w:val="1"/>
    <w:qFormat/>
    <w:rsid w:val="00B73285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B73285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73285"/>
    <w:rPr>
      <w:rFonts w:asciiTheme="majorHAnsi" w:eastAsiaTheme="majorEastAsia" w:hAnsiTheme="majorHAnsi" w:cstheme="majorBidi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7328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73285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B73285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73285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HafifBavuru">
    <w:name w:val="Subtle Reference"/>
    <w:basedOn w:val="VarsaylanParagrafYazTipi"/>
    <w:uiPriority w:val="31"/>
    <w:qFormat/>
    <w:rsid w:val="00B7328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7328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KitapBal">
    <w:name w:val="Book Title"/>
    <w:basedOn w:val="VarsaylanParagrafYazTipi"/>
    <w:uiPriority w:val="33"/>
    <w:qFormat/>
    <w:rsid w:val="00B7328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73285"/>
    <w:pPr>
      <w:outlineLvl w:val="9"/>
    </w:pPr>
  </w:style>
  <w:style w:type="paragraph" w:styleId="ListeParagraf">
    <w:name w:val="List Paragraph"/>
    <w:basedOn w:val="Normal"/>
    <w:uiPriority w:val="34"/>
    <w:qFormat/>
    <w:rsid w:val="00B7328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82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8252A"/>
  </w:style>
  <w:style w:type="paragraph" w:styleId="Altbilgi">
    <w:name w:val="footer"/>
    <w:basedOn w:val="Normal"/>
    <w:link w:val="AltbilgiChar"/>
    <w:uiPriority w:val="99"/>
    <w:unhideWhenUsed/>
    <w:rsid w:val="00682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82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285"/>
  </w:style>
  <w:style w:type="paragraph" w:styleId="Balk1">
    <w:name w:val="heading 1"/>
    <w:basedOn w:val="Normal"/>
    <w:next w:val="Normal"/>
    <w:link w:val="Balk1Char"/>
    <w:uiPriority w:val="9"/>
    <w:qFormat/>
    <w:rsid w:val="00B73285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732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7328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7328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7328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7328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7328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7328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7328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7328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73285"/>
    <w:rPr>
      <w:rFonts w:asciiTheme="majorHAnsi" w:eastAsiaTheme="majorEastAsia" w:hAnsiTheme="majorHAnsi" w:cstheme="majorBidi"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7328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7328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73285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7328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7328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73285"/>
    <w:rPr>
      <w:rFonts w:asciiTheme="majorHAnsi" w:eastAsiaTheme="majorEastAsia" w:hAnsiTheme="majorHAnsi" w:cstheme="majorBidi"/>
      <w:cap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73285"/>
    <w:rPr>
      <w:rFonts w:asciiTheme="majorHAnsi" w:eastAsiaTheme="majorEastAsia" w:hAnsiTheme="majorHAnsi" w:cstheme="majorBidi"/>
      <w:i/>
      <w:iCs/>
      <w:cap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73285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B7328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7328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73285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73285"/>
    <w:rPr>
      <w:color w:val="000000" w:themeColor="text1"/>
      <w:sz w:val="24"/>
      <w:szCs w:val="24"/>
    </w:rPr>
  </w:style>
  <w:style w:type="character" w:styleId="Gl">
    <w:name w:val="Strong"/>
    <w:basedOn w:val="VarsaylanParagrafYazTipi"/>
    <w:uiPriority w:val="22"/>
    <w:qFormat/>
    <w:rsid w:val="00B7328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Vurgu">
    <w:name w:val="Emphasis"/>
    <w:basedOn w:val="VarsaylanParagrafYazTipi"/>
    <w:uiPriority w:val="20"/>
    <w:qFormat/>
    <w:rsid w:val="00B73285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ralkYok">
    <w:name w:val="No Spacing"/>
    <w:uiPriority w:val="1"/>
    <w:qFormat/>
    <w:rsid w:val="00B73285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B73285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73285"/>
    <w:rPr>
      <w:rFonts w:asciiTheme="majorHAnsi" w:eastAsiaTheme="majorEastAsia" w:hAnsiTheme="majorHAnsi" w:cstheme="majorBidi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7328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73285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B73285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73285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HafifBavuru">
    <w:name w:val="Subtle Reference"/>
    <w:basedOn w:val="VarsaylanParagrafYazTipi"/>
    <w:uiPriority w:val="31"/>
    <w:qFormat/>
    <w:rsid w:val="00B7328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7328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KitapBal">
    <w:name w:val="Book Title"/>
    <w:basedOn w:val="VarsaylanParagrafYazTipi"/>
    <w:uiPriority w:val="33"/>
    <w:qFormat/>
    <w:rsid w:val="00B7328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73285"/>
    <w:pPr>
      <w:outlineLvl w:val="9"/>
    </w:pPr>
  </w:style>
  <w:style w:type="paragraph" w:styleId="ListeParagraf">
    <w:name w:val="List Paragraph"/>
    <w:basedOn w:val="Normal"/>
    <w:uiPriority w:val="34"/>
    <w:qFormat/>
    <w:rsid w:val="00B7328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82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8252A"/>
  </w:style>
  <w:style w:type="paragraph" w:styleId="Altbilgi">
    <w:name w:val="footer"/>
    <w:basedOn w:val="Normal"/>
    <w:link w:val="AltbilgiChar"/>
    <w:uiPriority w:val="99"/>
    <w:unhideWhenUsed/>
    <w:rsid w:val="00682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8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Çıtır</dc:creator>
  <cp:keywords/>
  <dc:description/>
  <cp:lastModifiedBy>Yetkin Bodur</cp:lastModifiedBy>
  <cp:revision>4</cp:revision>
  <cp:lastPrinted>2019-11-26T08:12:00Z</cp:lastPrinted>
  <dcterms:created xsi:type="dcterms:W3CDTF">2019-11-26T08:32:00Z</dcterms:created>
  <dcterms:modified xsi:type="dcterms:W3CDTF">2019-11-26T13:16:00Z</dcterms:modified>
</cp:coreProperties>
</file>